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6" w:rsidRDefault="00597756" w:rsidP="001C180A">
      <w:pPr>
        <w:pStyle w:val="ConsPlusNormal"/>
        <w:tabs>
          <w:tab w:val="left" w:pos="142"/>
        </w:tabs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E2327B" w:rsidRDefault="00E2327B" w:rsidP="001C180A">
      <w:pPr>
        <w:pStyle w:val="ConsPlusNormal"/>
        <w:tabs>
          <w:tab w:val="left" w:pos="142"/>
        </w:tabs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C74008" w:rsidRDefault="00C74008" w:rsidP="00E2327B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Вниманию налогоплательщиков!</w:t>
      </w:r>
    </w:p>
    <w:p w:rsidR="00C74008" w:rsidRDefault="00C74008" w:rsidP="00C74008">
      <w:pPr>
        <w:pStyle w:val="ConsPlusNormal"/>
        <w:tabs>
          <w:tab w:val="left" w:pos="142"/>
        </w:tabs>
        <w:ind w:left="-567"/>
        <w:jc w:val="center"/>
        <w:rPr>
          <w:rFonts w:ascii="Times New Roman" w:hAnsi="Times New Roman" w:cs="Times New Roman"/>
          <w:sz w:val="20"/>
        </w:rPr>
      </w:pPr>
    </w:p>
    <w:p w:rsidR="00C74008" w:rsidRPr="00F549DB" w:rsidRDefault="00E2327B" w:rsidP="00C740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4008" w:rsidRPr="00BA066C">
        <w:rPr>
          <w:rFonts w:ascii="Times New Roman" w:hAnsi="Times New Roman" w:cs="Times New Roman"/>
          <w:b/>
          <w:sz w:val="28"/>
          <w:szCs w:val="28"/>
        </w:rPr>
        <w:t xml:space="preserve"> 01.01.2021 года</w:t>
      </w:r>
      <w:r w:rsidR="00C74008">
        <w:rPr>
          <w:rFonts w:ascii="Times New Roman" w:hAnsi="Times New Roman" w:cs="Times New Roman"/>
          <w:sz w:val="28"/>
          <w:szCs w:val="28"/>
        </w:rPr>
        <w:t xml:space="preserve"> </w:t>
      </w:r>
      <w:r w:rsidR="00C74008" w:rsidRPr="00E24505">
        <w:rPr>
          <w:rFonts w:ascii="Times New Roman" w:hAnsi="Times New Roman" w:cs="Times New Roman"/>
          <w:b/>
          <w:sz w:val="28"/>
          <w:szCs w:val="28"/>
        </w:rPr>
        <w:t>меняются</w:t>
      </w:r>
      <w:r w:rsidR="00C74008">
        <w:rPr>
          <w:rFonts w:ascii="Times New Roman" w:hAnsi="Times New Roman" w:cs="Times New Roman"/>
          <w:sz w:val="28"/>
          <w:szCs w:val="28"/>
        </w:rPr>
        <w:t xml:space="preserve"> </w:t>
      </w:r>
      <w:r w:rsidR="00C74008" w:rsidRPr="00C74008">
        <w:rPr>
          <w:rFonts w:ascii="Times New Roman" w:hAnsi="Times New Roman" w:cs="Times New Roman"/>
          <w:b/>
          <w:sz w:val="28"/>
          <w:szCs w:val="28"/>
        </w:rPr>
        <w:t>р</w:t>
      </w:r>
      <w:r w:rsidR="00C74008" w:rsidRPr="00C7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74008" w:rsidRPr="00F5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квизиты </w:t>
      </w:r>
      <w:r w:rsidR="00C74008" w:rsidRPr="00E2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расчетных документов на </w:t>
      </w:r>
      <w:r w:rsidRPr="00E23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налогов (земельный, транспортный, имущественный, а также налоги, уплачиваемые в связи с деятельностью индивидуальных предпринимателей)</w:t>
      </w:r>
      <w:r w:rsidR="00C74008" w:rsidRPr="00F5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016"/>
        <w:gridCol w:w="3239"/>
      </w:tblGrid>
      <w:tr w:rsidR="00C74008" w:rsidRPr="00737562" w:rsidTr="00E2327B">
        <w:trPr>
          <w:trHeight w:val="135"/>
        </w:trPr>
        <w:tc>
          <w:tcPr>
            <w:tcW w:w="3794" w:type="dxa"/>
            <w:shd w:val="clear" w:color="auto" w:fill="auto"/>
          </w:tcPr>
          <w:p w:rsidR="00C74008" w:rsidRPr="00F549DB" w:rsidRDefault="00C74008" w:rsidP="00E2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74008" w:rsidRPr="00C74008" w:rsidRDefault="00E2327B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было д</w:t>
            </w:r>
            <w:r w:rsidR="00C74008" w:rsidRPr="00C74008">
              <w:rPr>
                <w:rFonts w:ascii="Times New Roman" w:hAnsi="Times New Roman" w:cs="Times New Roman"/>
                <w:b/>
                <w:sz w:val="28"/>
                <w:szCs w:val="28"/>
              </w:rPr>
              <w:t>о 01.01.2021 года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2327B" w:rsidRDefault="00E2327B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будет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C74008" w:rsidRP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01.01.2021</w:t>
            </w:r>
            <w:r w:rsidR="00E23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400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2327B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</w:tr>
      <w:tr w:rsidR="00C74008" w:rsidRPr="00737562" w:rsidTr="00E2327B">
        <w:tc>
          <w:tcPr>
            <w:tcW w:w="3794" w:type="dxa"/>
            <w:shd w:val="clear" w:color="auto" w:fill="auto"/>
          </w:tcPr>
          <w:p w:rsidR="00C74008" w:rsidRPr="00F549DB" w:rsidRDefault="00C74008" w:rsidP="00E2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 Банка России:</w:t>
            </w:r>
          </w:p>
        </w:tc>
        <w:tc>
          <w:tcPr>
            <w:tcW w:w="3016" w:type="dxa"/>
            <w:vAlign w:val="center"/>
          </w:tcPr>
          <w:p w:rsidR="00C74008" w:rsidRPr="00F549DB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Астрахань </w:t>
            </w:r>
            <w:proofErr w:type="spellStart"/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страхань</w:t>
            </w:r>
            <w:proofErr w:type="spellEnd"/>
          </w:p>
        </w:tc>
        <w:tc>
          <w:tcPr>
            <w:tcW w:w="3239" w:type="dxa"/>
            <w:shd w:val="clear" w:color="auto" w:fill="auto"/>
            <w:vAlign w:val="center"/>
          </w:tcPr>
          <w:p w:rsidR="00C74008" w:rsidRPr="00F549DB" w:rsidRDefault="00C74008" w:rsidP="00DC2F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Астрахань </w:t>
            </w:r>
            <w:r w:rsidR="00DC2F73">
              <w:rPr>
                <w:rFonts w:ascii="Times New Roman" w:hAnsi="Times New Roman" w:cs="Times New Roman"/>
                <w:sz w:val="28"/>
                <w:szCs w:val="28"/>
              </w:rPr>
              <w:t>Банка России//</w:t>
            </w:r>
            <w:bookmarkStart w:id="0" w:name="_GoBack"/>
            <w:bookmarkEnd w:id="0"/>
            <w:r w:rsidR="00DC2F73">
              <w:rPr>
                <w:rFonts w:ascii="Times New Roman" w:hAnsi="Times New Roman" w:cs="Times New Roman"/>
                <w:sz w:val="28"/>
                <w:szCs w:val="28"/>
              </w:rPr>
              <w:t xml:space="preserve">УФК по Астраханской области </w:t>
            </w:r>
            <w:proofErr w:type="spellStart"/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страхань</w:t>
            </w:r>
            <w:proofErr w:type="spellEnd"/>
          </w:p>
        </w:tc>
      </w:tr>
      <w:tr w:rsidR="00C74008" w:rsidRPr="00737562" w:rsidTr="00E2327B">
        <w:trPr>
          <w:trHeight w:val="473"/>
        </w:trPr>
        <w:tc>
          <w:tcPr>
            <w:tcW w:w="3794" w:type="dxa"/>
            <w:shd w:val="clear" w:color="auto" w:fill="auto"/>
          </w:tcPr>
          <w:p w:rsidR="00C74008" w:rsidRPr="00F549DB" w:rsidRDefault="00C74008" w:rsidP="00E2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ТОФК:</w:t>
            </w:r>
          </w:p>
        </w:tc>
        <w:tc>
          <w:tcPr>
            <w:tcW w:w="3016" w:type="dxa"/>
            <w:vAlign w:val="center"/>
          </w:tcPr>
          <w:p w:rsidR="00C74008" w:rsidRPr="00F549DB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УФК по Астраханской области,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74008" w:rsidRPr="00F549DB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B">
              <w:rPr>
                <w:rFonts w:ascii="Times New Roman" w:hAnsi="Times New Roman" w:cs="Times New Roman"/>
                <w:sz w:val="28"/>
                <w:szCs w:val="28"/>
              </w:rPr>
              <w:t>УФК по Астраханской области,</w:t>
            </w:r>
          </w:p>
        </w:tc>
      </w:tr>
      <w:tr w:rsidR="00C74008" w:rsidRPr="00737562" w:rsidTr="00E2327B">
        <w:trPr>
          <w:trHeight w:val="878"/>
        </w:trPr>
        <w:tc>
          <w:tcPr>
            <w:tcW w:w="3794" w:type="dxa"/>
            <w:shd w:val="clear" w:color="auto" w:fill="auto"/>
          </w:tcPr>
          <w:p w:rsidR="00C74008" w:rsidRPr="00F549DB" w:rsidRDefault="00C74008" w:rsidP="00E2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</w:t>
            </w:r>
            <w:r w:rsidRPr="00C7400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) банка получателя средств (</w:t>
            </w:r>
            <w:r w:rsidRPr="00C74008">
              <w:rPr>
                <w:rFonts w:ascii="Times New Roman" w:hAnsi="Times New Roman" w:cs="Times New Roman"/>
                <w:sz w:val="24"/>
                <w:szCs w:val="24"/>
              </w:rPr>
              <w:t>поле 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/реквизит 1</w:t>
            </w:r>
            <w:r w:rsidR="0013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016" w:type="dxa"/>
            <w:vAlign w:val="center"/>
          </w:tcPr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041203001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008" w:rsidRPr="001078D9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D9">
              <w:rPr>
                <w:rFonts w:ascii="Times New Roman" w:hAnsi="Times New Roman" w:cs="Times New Roman"/>
                <w:b/>
                <w:sz w:val="28"/>
                <w:szCs w:val="28"/>
              </w:rPr>
              <w:t>011203901</w:t>
            </w:r>
          </w:p>
        </w:tc>
      </w:tr>
      <w:tr w:rsidR="00C74008" w:rsidRPr="00737562" w:rsidTr="00E2327B">
        <w:tc>
          <w:tcPr>
            <w:tcW w:w="3794" w:type="dxa"/>
            <w:shd w:val="clear" w:color="auto" w:fill="auto"/>
          </w:tcPr>
          <w:p w:rsidR="00C74008" w:rsidRPr="00F549DB" w:rsidRDefault="00C74008" w:rsidP="00E2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средств (Поле </w:t>
            </w:r>
            <w:proofErr w:type="spellStart"/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/реквизит 15</w:t>
            </w: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078D9">
              <w:rPr>
                <w:rFonts w:ascii="Times New Roman" w:hAnsi="Times New Roman" w:cs="Times New Roman"/>
                <w:b/>
                <w:sz w:val="24"/>
                <w:szCs w:val="24"/>
              </w:rPr>
              <w:t>- Единый казначейский счёт</w:t>
            </w: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16" w:type="dxa"/>
            <w:vAlign w:val="center"/>
          </w:tcPr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указывалось)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008" w:rsidRPr="001078D9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D9">
              <w:rPr>
                <w:rFonts w:ascii="Times New Roman" w:hAnsi="Times New Roman" w:cs="Times New Roman"/>
                <w:b/>
                <w:sz w:val="28"/>
                <w:szCs w:val="28"/>
              </w:rPr>
              <w:t>40102810445370000017</w:t>
            </w:r>
          </w:p>
        </w:tc>
      </w:tr>
      <w:tr w:rsidR="00C74008" w:rsidRPr="001078D9" w:rsidTr="00E2327B">
        <w:tc>
          <w:tcPr>
            <w:tcW w:w="3794" w:type="dxa"/>
            <w:shd w:val="clear" w:color="auto" w:fill="auto"/>
          </w:tcPr>
          <w:p w:rsidR="00C74008" w:rsidRPr="00F549DB" w:rsidRDefault="00C74008" w:rsidP="00E2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получателя средств (Поле </w:t>
            </w:r>
            <w:proofErr w:type="spellStart"/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/реквизит 17</w:t>
            </w: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C74008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счёт для осуществления и отражения операций по учёту и распределению поступлений</w:t>
            </w:r>
            <w:r w:rsidRPr="00F54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16" w:type="dxa"/>
            <w:vAlign w:val="center"/>
          </w:tcPr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D9">
              <w:rPr>
                <w:rFonts w:ascii="Times New Roman" w:hAnsi="Times New Roman" w:cs="Times New Roman"/>
                <w:b/>
                <w:sz w:val="28"/>
                <w:szCs w:val="28"/>
              </w:rPr>
              <w:t>4010</w:t>
            </w:r>
            <w:r w:rsidR="00BA06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78D9">
              <w:rPr>
                <w:rFonts w:ascii="Times New Roman" w:hAnsi="Times New Roman" w:cs="Times New Roman"/>
                <w:b/>
                <w:sz w:val="28"/>
                <w:szCs w:val="28"/>
              </w:rPr>
              <w:t>8104</w:t>
            </w:r>
            <w:r w:rsidR="00BA066C">
              <w:rPr>
                <w:rFonts w:ascii="Times New Roman" w:hAnsi="Times New Roman" w:cs="Times New Roman"/>
                <w:b/>
                <w:sz w:val="28"/>
                <w:szCs w:val="28"/>
              </w:rPr>
              <w:t>00000010009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74008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008" w:rsidRPr="001078D9" w:rsidRDefault="00C74008" w:rsidP="00E23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D9">
              <w:rPr>
                <w:rFonts w:ascii="Times New Roman" w:hAnsi="Times New Roman" w:cs="Times New Roman"/>
                <w:b/>
                <w:sz w:val="28"/>
                <w:szCs w:val="28"/>
              </w:rPr>
              <w:t>03100643000000012500</w:t>
            </w:r>
          </w:p>
        </w:tc>
      </w:tr>
    </w:tbl>
    <w:p w:rsidR="00E2327B" w:rsidRDefault="00E2327B" w:rsidP="00C74008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27B" w:rsidRDefault="00C74008" w:rsidP="00C74008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29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078D9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96">
        <w:rPr>
          <w:rFonts w:ascii="Times New Roman" w:hAnsi="Times New Roman" w:cs="Times New Roman"/>
          <w:sz w:val="28"/>
          <w:szCs w:val="28"/>
        </w:rPr>
        <w:t xml:space="preserve">при </w:t>
      </w:r>
      <w:r w:rsidRPr="005D73EE">
        <w:rPr>
          <w:rFonts w:ascii="Times New Roman" w:hAnsi="Times New Roman" w:cs="Times New Roman"/>
          <w:sz w:val="28"/>
          <w:szCs w:val="28"/>
        </w:rPr>
        <w:t>заполнении реквизитов расчетных (платежных) документов</w:t>
      </w:r>
      <w:r w:rsidR="00E2327B">
        <w:rPr>
          <w:rFonts w:ascii="Times New Roman" w:hAnsi="Times New Roman" w:cs="Times New Roman"/>
          <w:sz w:val="28"/>
          <w:szCs w:val="28"/>
        </w:rPr>
        <w:t>:</w:t>
      </w:r>
    </w:p>
    <w:p w:rsidR="00E2327B" w:rsidRDefault="00E2327B" w:rsidP="00C74008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008">
        <w:rPr>
          <w:rFonts w:ascii="Times New Roman" w:hAnsi="Times New Roman" w:cs="Times New Roman"/>
          <w:sz w:val="28"/>
          <w:szCs w:val="28"/>
        </w:rPr>
        <w:t xml:space="preserve"> </w:t>
      </w:r>
      <w:r w:rsidR="00C74008" w:rsidRPr="00F549DB">
        <w:rPr>
          <w:rFonts w:ascii="Times New Roman" w:hAnsi="Times New Roman" w:cs="Times New Roman"/>
          <w:sz w:val="28"/>
          <w:szCs w:val="28"/>
        </w:rPr>
        <w:t>в реквизите 13 «Банк получателя» указывается наименование и место нахо</w:t>
      </w:r>
      <w:r>
        <w:rPr>
          <w:rFonts w:ascii="Times New Roman" w:hAnsi="Times New Roman" w:cs="Times New Roman"/>
          <w:sz w:val="28"/>
          <w:szCs w:val="28"/>
        </w:rPr>
        <w:t>ждения банка получателя средств;</w:t>
      </w:r>
    </w:p>
    <w:p w:rsidR="00E2327B" w:rsidRDefault="00E2327B" w:rsidP="00C74008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008" w:rsidRPr="00F549DB">
        <w:rPr>
          <w:rFonts w:ascii="Times New Roman" w:hAnsi="Times New Roman" w:cs="Times New Roman"/>
          <w:sz w:val="28"/>
          <w:szCs w:val="28"/>
        </w:rPr>
        <w:t xml:space="preserve"> в реквизите 14 «Банковский идентификационный код (БИК) банка получателя средств» - значение идентификационного кода территориального органа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27B" w:rsidRDefault="00E2327B" w:rsidP="00C74008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66C">
        <w:rPr>
          <w:rFonts w:ascii="Times New Roman" w:hAnsi="Times New Roman" w:cs="Times New Roman"/>
          <w:sz w:val="28"/>
          <w:szCs w:val="28"/>
        </w:rPr>
        <w:t xml:space="preserve"> </w:t>
      </w:r>
      <w:r w:rsidR="00C74008" w:rsidRPr="005D73EE">
        <w:rPr>
          <w:rFonts w:ascii="Times New Roman" w:hAnsi="Times New Roman" w:cs="Times New Roman"/>
          <w:sz w:val="28"/>
          <w:szCs w:val="28"/>
        </w:rPr>
        <w:t xml:space="preserve">в реквизите 15 «Номер счета банка получателя </w:t>
      </w:r>
      <w:r w:rsidR="00C74008">
        <w:rPr>
          <w:rFonts w:ascii="Times New Roman" w:hAnsi="Times New Roman" w:cs="Times New Roman"/>
          <w:sz w:val="28"/>
          <w:szCs w:val="28"/>
        </w:rPr>
        <w:t>средств» необходимо указывать</w:t>
      </w:r>
      <w:r w:rsidR="00C74008" w:rsidRPr="005D73EE">
        <w:rPr>
          <w:rFonts w:ascii="Times New Roman" w:hAnsi="Times New Roman" w:cs="Times New Roman"/>
          <w:sz w:val="28"/>
          <w:szCs w:val="28"/>
        </w:rPr>
        <w:t xml:space="preserve"> значе</w:t>
      </w:r>
      <w:r>
        <w:rPr>
          <w:rFonts w:ascii="Times New Roman" w:hAnsi="Times New Roman" w:cs="Times New Roman"/>
          <w:sz w:val="28"/>
          <w:szCs w:val="28"/>
        </w:rPr>
        <w:t>ние единого казначейского счета;</w:t>
      </w:r>
    </w:p>
    <w:p w:rsidR="00C74008" w:rsidRDefault="00E2327B" w:rsidP="00C74008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008" w:rsidRPr="005D73EE">
        <w:rPr>
          <w:rFonts w:ascii="Times New Roman" w:hAnsi="Times New Roman" w:cs="Times New Roman"/>
          <w:sz w:val="28"/>
          <w:szCs w:val="28"/>
        </w:rPr>
        <w:t xml:space="preserve"> в реквизите 17 «Номер счета получателя средств» - значение казначейского счета</w:t>
      </w:r>
      <w:r w:rsidR="00C74008">
        <w:rPr>
          <w:rFonts w:ascii="Times New Roman" w:hAnsi="Times New Roman" w:cs="Times New Roman"/>
          <w:sz w:val="28"/>
          <w:szCs w:val="28"/>
        </w:rPr>
        <w:t>.</w:t>
      </w:r>
    </w:p>
    <w:p w:rsidR="00C74008" w:rsidRDefault="00E2327B" w:rsidP="00C74008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оформление расчетных документов по оплате налогов позволит избежать отнесения платежа в Журнал невыясненных платежей и работы по дальнейшему его уточнению.</w:t>
      </w:r>
    </w:p>
    <w:p w:rsidR="00E2327B" w:rsidRDefault="00E2327B" w:rsidP="00E2327B">
      <w:pPr>
        <w:pStyle w:val="ConsPlusNorma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327B" w:rsidRDefault="00E2327B" w:rsidP="00E2327B">
      <w:pPr>
        <w:pStyle w:val="ConsPlusNorma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327B" w:rsidRDefault="00E2327B" w:rsidP="00E2327B">
      <w:pPr>
        <w:pStyle w:val="ConsPlusNorma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327B" w:rsidRDefault="00E2327B" w:rsidP="00E2327B">
      <w:pPr>
        <w:pStyle w:val="ConsPlusNorma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4008" w:rsidRDefault="00E2327B" w:rsidP="00E2327B">
      <w:pPr>
        <w:pStyle w:val="ConsPlusNormal"/>
        <w:tabs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 ИФНС России № 4 по Астраханской область</w:t>
      </w:r>
      <w:proofErr w:type="gramEnd"/>
    </w:p>
    <w:sectPr w:rsidR="00C74008" w:rsidSect="002E1DE7">
      <w:pgSz w:w="11905" w:h="16838"/>
      <w:pgMar w:top="284" w:right="850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21E"/>
    <w:multiLevelType w:val="hybridMultilevel"/>
    <w:tmpl w:val="E2E4CEF4"/>
    <w:lvl w:ilvl="0" w:tplc="1792B196">
      <w:start w:val="1"/>
      <w:numFmt w:val="bullet"/>
      <w:lvlText w:val="-"/>
      <w:lvlJc w:val="left"/>
      <w:pPr>
        <w:ind w:left="112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8"/>
    <w:rsid w:val="00005C0E"/>
    <w:rsid w:val="00025002"/>
    <w:rsid w:val="00044946"/>
    <w:rsid w:val="001078D9"/>
    <w:rsid w:val="00132865"/>
    <w:rsid w:val="00161A24"/>
    <w:rsid w:val="001C180A"/>
    <w:rsid w:val="00206666"/>
    <w:rsid w:val="0025012A"/>
    <w:rsid w:val="002E1DE7"/>
    <w:rsid w:val="00317CDF"/>
    <w:rsid w:val="004E5E30"/>
    <w:rsid w:val="00597756"/>
    <w:rsid w:val="005D73EE"/>
    <w:rsid w:val="00676296"/>
    <w:rsid w:val="0074378C"/>
    <w:rsid w:val="00747799"/>
    <w:rsid w:val="0082251D"/>
    <w:rsid w:val="009615FF"/>
    <w:rsid w:val="009A0021"/>
    <w:rsid w:val="00AB618C"/>
    <w:rsid w:val="00B53951"/>
    <w:rsid w:val="00BA066C"/>
    <w:rsid w:val="00C74008"/>
    <w:rsid w:val="00CA1A60"/>
    <w:rsid w:val="00CD5DE6"/>
    <w:rsid w:val="00DC29BC"/>
    <w:rsid w:val="00DC2F73"/>
    <w:rsid w:val="00DD6DE8"/>
    <w:rsid w:val="00E2327B"/>
    <w:rsid w:val="00E24505"/>
    <w:rsid w:val="00F549DB"/>
    <w:rsid w:val="00FA0191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5D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5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5D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5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Шаймаков Ризабек Хисамеденович</dc:creator>
  <cp:lastModifiedBy>Котова Елена Станиславовна</cp:lastModifiedBy>
  <cp:revision>3</cp:revision>
  <cp:lastPrinted>2020-10-09T14:19:00Z</cp:lastPrinted>
  <dcterms:created xsi:type="dcterms:W3CDTF">2020-10-21T11:49:00Z</dcterms:created>
  <dcterms:modified xsi:type="dcterms:W3CDTF">2021-02-10T12:48:00Z</dcterms:modified>
</cp:coreProperties>
</file>