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BE" w:rsidRPr="00DF7225" w:rsidRDefault="00F862BE" w:rsidP="001A3A6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DF7225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DF7225">
        <w:rPr>
          <w:rFonts w:ascii="Arial" w:hAnsi="Arial" w:cs="Arial"/>
          <w:sz w:val="24"/>
          <w:szCs w:val="24"/>
        </w:rPr>
        <w:t xml:space="preserve"> район</w:t>
      </w:r>
    </w:p>
    <w:p w:rsidR="00F862BE" w:rsidRPr="00DF7225" w:rsidRDefault="00F862BE" w:rsidP="001A3A6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862BE" w:rsidRPr="00DF7225" w:rsidRDefault="00F862BE" w:rsidP="001A3A6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F7225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F862BE" w:rsidRPr="00DF7225" w:rsidRDefault="00F862BE" w:rsidP="001A3A6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F7225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F862BE" w:rsidRPr="00DF7225" w:rsidRDefault="00F862BE" w:rsidP="001A3A61">
      <w:pPr>
        <w:rPr>
          <w:rFonts w:ascii="Arial" w:hAnsi="Arial" w:cs="Arial"/>
          <w:sz w:val="24"/>
          <w:szCs w:val="24"/>
        </w:rPr>
      </w:pPr>
    </w:p>
    <w:p w:rsidR="00F862BE" w:rsidRPr="00DF7225" w:rsidRDefault="00C92A89" w:rsidP="001A3A61">
      <w:pPr>
        <w:jc w:val="center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>Постановление</w:t>
      </w:r>
    </w:p>
    <w:p w:rsidR="00C92A89" w:rsidRPr="00DF7225" w:rsidRDefault="00C92A89" w:rsidP="001A3A61">
      <w:pPr>
        <w:rPr>
          <w:rFonts w:ascii="Arial" w:hAnsi="Arial" w:cs="Arial"/>
          <w:sz w:val="24"/>
          <w:szCs w:val="24"/>
        </w:rPr>
      </w:pPr>
    </w:p>
    <w:p w:rsidR="00C92A89" w:rsidRPr="00DF7225" w:rsidRDefault="001A3A61" w:rsidP="001A3A61">
      <w:pPr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От </w:t>
      </w:r>
      <w:r w:rsidR="00DF7225" w:rsidRPr="00DF7225">
        <w:rPr>
          <w:rFonts w:ascii="Arial" w:hAnsi="Arial" w:cs="Arial"/>
          <w:sz w:val="24"/>
          <w:szCs w:val="24"/>
        </w:rPr>
        <w:t>08.02.2021</w:t>
      </w:r>
      <w:r w:rsidRPr="00DF7225">
        <w:rPr>
          <w:rFonts w:ascii="Arial" w:hAnsi="Arial" w:cs="Arial"/>
          <w:sz w:val="24"/>
          <w:szCs w:val="24"/>
        </w:rPr>
        <w:t xml:space="preserve">                                    </w:t>
      </w:r>
      <w:r w:rsidR="00DF7225" w:rsidRPr="00DF722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DF7225">
        <w:rPr>
          <w:rFonts w:ascii="Arial" w:hAnsi="Arial" w:cs="Arial"/>
          <w:sz w:val="24"/>
          <w:szCs w:val="24"/>
        </w:rPr>
        <w:t xml:space="preserve"> № </w:t>
      </w:r>
      <w:r w:rsidR="00DF7225" w:rsidRPr="00DF7225">
        <w:rPr>
          <w:rFonts w:ascii="Arial" w:hAnsi="Arial" w:cs="Arial"/>
          <w:sz w:val="24"/>
          <w:szCs w:val="24"/>
        </w:rPr>
        <w:t>7</w:t>
      </w:r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DF7225">
        <w:rPr>
          <w:rFonts w:ascii="Arial" w:hAnsi="Arial" w:cs="Arial"/>
          <w:sz w:val="24"/>
          <w:szCs w:val="24"/>
        </w:rPr>
        <w:t>в</w:t>
      </w:r>
      <w:proofErr w:type="gramEnd"/>
      <w:r w:rsidRPr="00DF7225">
        <w:rPr>
          <w:rFonts w:ascii="Arial" w:hAnsi="Arial" w:cs="Arial"/>
          <w:sz w:val="24"/>
          <w:szCs w:val="24"/>
        </w:rPr>
        <w:t xml:space="preserve"> </w:t>
      </w:r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>административный регламент</w:t>
      </w:r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 по предоставлению </w:t>
      </w:r>
      <w:proofErr w:type="gramStart"/>
      <w:r w:rsidRPr="00DF7225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 услуги  «Прием документов, </w:t>
      </w:r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>а также выдача решений о переводе</w:t>
      </w:r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 или об отказе  в переводе </w:t>
      </w:r>
      <w:proofErr w:type="gramStart"/>
      <w:r w:rsidRPr="00DF7225">
        <w:rPr>
          <w:rFonts w:ascii="Arial" w:hAnsi="Arial" w:cs="Arial"/>
          <w:sz w:val="24"/>
          <w:szCs w:val="24"/>
        </w:rPr>
        <w:t>жилого</w:t>
      </w:r>
      <w:proofErr w:type="gramEnd"/>
      <w:r w:rsidRPr="00DF7225">
        <w:rPr>
          <w:rFonts w:ascii="Arial" w:hAnsi="Arial" w:cs="Arial"/>
          <w:sz w:val="24"/>
          <w:szCs w:val="24"/>
        </w:rPr>
        <w:t xml:space="preserve"> </w:t>
      </w:r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помещения в </w:t>
      </w:r>
      <w:proofErr w:type="gramStart"/>
      <w:r w:rsidRPr="00DF7225">
        <w:rPr>
          <w:rFonts w:ascii="Arial" w:hAnsi="Arial" w:cs="Arial"/>
          <w:sz w:val="24"/>
          <w:szCs w:val="24"/>
        </w:rPr>
        <w:t>нежилое</w:t>
      </w:r>
      <w:proofErr w:type="gramEnd"/>
      <w:r w:rsidRPr="00DF7225">
        <w:rPr>
          <w:rFonts w:ascii="Arial" w:hAnsi="Arial" w:cs="Arial"/>
          <w:sz w:val="24"/>
          <w:szCs w:val="24"/>
        </w:rPr>
        <w:t xml:space="preserve"> или нежилого </w:t>
      </w:r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помещения в </w:t>
      </w:r>
      <w:proofErr w:type="gramStart"/>
      <w:r w:rsidRPr="00DF7225">
        <w:rPr>
          <w:rFonts w:ascii="Arial" w:hAnsi="Arial" w:cs="Arial"/>
          <w:sz w:val="24"/>
          <w:szCs w:val="24"/>
        </w:rPr>
        <w:t>жилое</w:t>
      </w:r>
      <w:proofErr w:type="gramEnd"/>
      <w:r w:rsidRPr="00DF7225">
        <w:rPr>
          <w:rFonts w:ascii="Arial" w:hAnsi="Arial" w:cs="Arial"/>
          <w:sz w:val="24"/>
          <w:szCs w:val="24"/>
        </w:rPr>
        <w:t>», утвержденный</w:t>
      </w:r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 постановлением  администрации </w:t>
      </w:r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F7225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«Поселок Нижний Баскунчак» </w:t>
      </w:r>
    </w:p>
    <w:p w:rsidR="00C92A89" w:rsidRPr="00DF7225" w:rsidRDefault="00C92A89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>от 19.03.2013 № 20</w:t>
      </w:r>
    </w:p>
    <w:p w:rsidR="00C92A89" w:rsidRPr="00DF7225" w:rsidRDefault="00C92A89" w:rsidP="001A3A61">
      <w:pPr>
        <w:jc w:val="both"/>
        <w:rPr>
          <w:rFonts w:ascii="Arial" w:hAnsi="Arial" w:cs="Arial"/>
          <w:sz w:val="24"/>
          <w:szCs w:val="24"/>
        </w:rPr>
      </w:pPr>
    </w:p>
    <w:p w:rsidR="00DF7225" w:rsidRPr="00DF7225" w:rsidRDefault="00DF7225" w:rsidP="001A3A61">
      <w:pPr>
        <w:jc w:val="both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          </w:t>
      </w:r>
      <w:r w:rsidR="00C92A89" w:rsidRPr="00DF7225">
        <w:rPr>
          <w:rFonts w:ascii="Arial" w:hAnsi="Arial" w:cs="Arial"/>
          <w:sz w:val="24"/>
          <w:szCs w:val="24"/>
        </w:rPr>
        <w:t xml:space="preserve">В соответствии с Жилищным кодексом РФ,  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="001A3A61" w:rsidRPr="00DF7225">
        <w:rPr>
          <w:rFonts w:ascii="Arial" w:hAnsi="Arial" w:cs="Arial"/>
          <w:sz w:val="24"/>
          <w:szCs w:val="24"/>
        </w:rPr>
        <w:t xml:space="preserve">муниципального образования «Поселок Нижний Баскунчак», </w:t>
      </w:r>
      <w:r w:rsidR="005D344F" w:rsidRPr="00DF7225">
        <w:rPr>
          <w:rFonts w:ascii="Arial" w:hAnsi="Arial" w:cs="Arial"/>
          <w:sz w:val="24"/>
          <w:szCs w:val="24"/>
        </w:rPr>
        <w:t xml:space="preserve">администрация муниципального образования «Поселок Нижний Баскунчак» </w:t>
      </w:r>
    </w:p>
    <w:p w:rsidR="005D344F" w:rsidRPr="00DF7225" w:rsidRDefault="005D344F" w:rsidP="001A3A61">
      <w:pPr>
        <w:jc w:val="both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>ПОСТАНОВЛЯ</w:t>
      </w:r>
      <w:r w:rsidR="00DF7225" w:rsidRPr="00DF7225">
        <w:rPr>
          <w:rFonts w:ascii="Arial" w:hAnsi="Arial" w:cs="Arial"/>
          <w:sz w:val="24"/>
          <w:szCs w:val="24"/>
        </w:rPr>
        <w:t>Ю</w:t>
      </w:r>
      <w:r w:rsidRPr="00DF7225">
        <w:rPr>
          <w:rFonts w:ascii="Arial" w:hAnsi="Arial" w:cs="Arial"/>
          <w:sz w:val="24"/>
          <w:szCs w:val="24"/>
        </w:rPr>
        <w:t>:</w:t>
      </w:r>
    </w:p>
    <w:p w:rsidR="001A3A61" w:rsidRPr="00DF7225" w:rsidRDefault="001A3A61" w:rsidP="001A3A61">
      <w:pPr>
        <w:pStyle w:val="a3"/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DF7225">
        <w:rPr>
          <w:rFonts w:ascii="Arial" w:hAnsi="Arial" w:cs="Arial"/>
          <w:sz w:val="24"/>
          <w:szCs w:val="24"/>
        </w:rPr>
        <w:t>Внести изменения в административный регламент по предоставлению муниципальной услуги  «Прием документов, а также выдача решений о переводе или об отказе  в переводе жилого помещения в нежилое или нежилого помещения в жилое», утвержденный постановлением  администрации муниципального образования «Поселок Нижний Баскунчак» от 19.03.2013 № 20:</w:t>
      </w:r>
      <w:proofErr w:type="gramEnd"/>
    </w:p>
    <w:p w:rsidR="00FE6A2E" w:rsidRPr="00DF7225" w:rsidRDefault="00EB3E75" w:rsidP="001A3A61">
      <w:pPr>
        <w:pStyle w:val="a3"/>
        <w:numPr>
          <w:ilvl w:val="1"/>
          <w:numId w:val="3"/>
        </w:numPr>
        <w:ind w:left="0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>Абзац третий пункт</w:t>
      </w:r>
      <w:r w:rsidR="001A3A61" w:rsidRPr="00DF7225">
        <w:rPr>
          <w:rFonts w:ascii="Arial" w:hAnsi="Arial" w:cs="Arial"/>
          <w:sz w:val="24"/>
          <w:szCs w:val="24"/>
        </w:rPr>
        <w:t>ов</w:t>
      </w:r>
      <w:r w:rsidRPr="00DF7225">
        <w:rPr>
          <w:rFonts w:ascii="Arial" w:hAnsi="Arial" w:cs="Arial"/>
          <w:sz w:val="24"/>
          <w:szCs w:val="24"/>
        </w:rPr>
        <w:t xml:space="preserve"> 2.2.2 и 2.2.3 исключить</w:t>
      </w:r>
      <w:r w:rsidR="001A3A61" w:rsidRPr="00DF7225">
        <w:rPr>
          <w:rFonts w:ascii="Arial" w:hAnsi="Arial" w:cs="Arial"/>
          <w:sz w:val="24"/>
          <w:szCs w:val="24"/>
        </w:rPr>
        <w:t>;</w:t>
      </w:r>
    </w:p>
    <w:p w:rsidR="00EB3E75" w:rsidRPr="00DF7225" w:rsidRDefault="00EB3E75" w:rsidP="00DF7225">
      <w:pPr>
        <w:pStyle w:val="a3"/>
        <w:numPr>
          <w:ilvl w:val="1"/>
          <w:numId w:val="3"/>
        </w:numPr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По тексту </w:t>
      </w:r>
      <w:r w:rsidR="001A3A61" w:rsidRPr="00DF7225">
        <w:rPr>
          <w:rFonts w:ascii="Arial" w:hAnsi="Arial" w:cs="Arial"/>
          <w:sz w:val="24"/>
          <w:szCs w:val="24"/>
        </w:rPr>
        <w:t xml:space="preserve">административного </w:t>
      </w:r>
      <w:r w:rsidRPr="00DF7225">
        <w:rPr>
          <w:rFonts w:ascii="Arial" w:hAnsi="Arial" w:cs="Arial"/>
          <w:sz w:val="24"/>
          <w:szCs w:val="24"/>
        </w:rPr>
        <w:t xml:space="preserve">регламента слова «Едином государственном </w:t>
      </w:r>
      <w:proofErr w:type="gramStart"/>
      <w:r w:rsidRPr="00DF7225">
        <w:rPr>
          <w:rFonts w:ascii="Arial" w:hAnsi="Arial" w:cs="Arial"/>
          <w:sz w:val="24"/>
          <w:szCs w:val="24"/>
        </w:rPr>
        <w:t>реестре</w:t>
      </w:r>
      <w:proofErr w:type="gramEnd"/>
      <w:r w:rsidRPr="00DF7225">
        <w:rPr>
          <w:rFonts w:ascii="Arial" w:hAnsi="Arial" w:cs="Arial"/>
          <w:sz w:val="24"/>
          <w:szCs w:val="24"/>
        </w:rPr>
        <w:t xml:space="preserve"> прав на недвижимое имущество и сделок с ним» заменить на «Едином государственном реестре недвижимости»</w:t>
      </w:r>
      <w:r w:rsidR="001A3A61" w:rsidRPr="00DF7225">
        <w:rPr>
          <w:rFonts w:ascii="Arial" w:hAnsi="Arial" w:cs="Arial"/>
          <w:sz w:val="24"/>
          <w:szCs w:val="24"/>
        </w:rPr>
        <w:t>;</w:t>
      </w:r>
    </w:p>
    <w:p w:rsidR="00EB3E75" w:rsidRPr="00DF7225" w:rsidRDefault="00EB3E75" w:rsidP="00DF7225">
      <w:pPr>
        <w:pStyle w:val="a3"/>
        <w:numPr>
          <w:ilvl w:val="1"/>
          <w:numId w:val="3"/>
        </w:numPr>
        <w:spacing w:after="0" w:line="0" w:lineRule="atLeast"/>
        <w:ind w:left="0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Пункт 2.6.1 </w:t>
      </w:r>
      <w:r w:rsidR="001A3A61" w:rsidRPr="00DF7225">
        <w:rPr>
          <w:rFonts w:ascii="Arial" w:hAnsi="Arial" w:cs="Arial"/>
          <w:sz w:val="24"/>
          <w:szCs w:val="24"/>
        </w:rPr>
        <w:t xml:space="preserve">изложить </w:t>
      </w:r>
      <w:r w:rsidRPr="00DF7225">
        <w:rPr>
          <w:rFonts w:ascii="Arial" w:hAnsi="Arial" w:cs="Arial"/>
          <w:sz w:val="24"/>
          <w:szCs w:val="24"/>
        </w:rPr>
        <w:t>в новой редакции</w:t>
      </w:r>
      <w:r w:rsidR="001A3A61" w:rsidRPr="00DF7225">
        <w:rPr>
          <w:rFonts w:ascii="Arial" w:hAnsi="Arial" w:cs="Arial"/>
          <w:sz w:val="24"/>
          <w:szCs w:val="24"/>
        </w:rPr>
        <w:t>:</w:t>
      </w:r>
    </w:p>
    <w:p w:rsidR="00EB3E75" w:rsidRPr="00DF7225" w:rsidRDefault="001A3A61" w:rsidP="00DF722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>«</w:t>
      </w:r>
      <w:r w:rsidR="00EB3E75" w:rsidRPr="00DF7225">
        <w:rPr>
          <w:rFonts w:ascii="Arial" w:hAnsi="Arial" w:cs="Arial"/>
          <w:sz w:val="24"/>
          <w:szCs w:val="24"/>
        </w:rPr>
        <w:t xml:space="preserve">2.6.1. Для предоставления муниципальной услуги необходимы следующие документы: </w:t>
      </w:r>
    </w:p>
    <w:p w:rsidR="00EB3E75" w:rsidRPr="00DF7225" w:rsidRDefault="00EB3E75" w:rsidP="00DF722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DF7225">
        <w:rPr>
          <w:rFonts w:ascii="Arial" w:hAnsi="Arial" w:cs="Arial"/>
        </w:rPr>
        <w:t>1) заявление о переводе помещения;</w:t>
      </w:r>
    </w:p>
    <w:p w:rsidR="00EB3E75" w:rsidRPr="00DF7225" w:rsidRDefault="00EB3E75" w:rsidP="00DF722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DF7225">
        <w:rPr>
          <w:rFonts w:ascii="Arial" w:hAnsi="Arial" w:cs="Arial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B3E75" w:rsidRPr="00DF7225" w:rsidRDefault="00EB3E75" w:rsidP="00DF722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DF7225">
        <w:rPr>
          <w:rFonts w:ascii="Arial" w:hAnsi="Arial" w:cs="Arial"/>
        </w:rPr>
        <w:lastRenderedPageBreak/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B3E75" w:rsidRPr="00DF7225" w:rsidRDefault="00EB3E75" w:rsidP="00DF722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DF7225">
        <w:rPr>
          <w:rFonts w:ascii="Arial" w:hAnsi="Arial" w:cs="Arial"/>
        </w:rPr>
        <w:t>4) поэтажный план дома, в котором находится переводимое помещение;</w:t>
      </w:r>
    </w:p>
    <w:p w:rsidR="00EB3E75" w:rsidRPr="00DF7225" w:rsidRDefault="00EB3E75" w:rsidP="00DF722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DF7225">
        <w:rPr>
          <w:rFonts w:ascii="Arial" w:hAnsi="Arial" w:cs="Arial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B3E75" w:rsidRPr="00DF7225" w:rsidRDefault="00EB3E75" w:rsidP="00DF722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DF7225">
        <w:rPr>
          <w:rFonts w:ascii="Arial" w:hAnsi="Arial" w:cs="Arial"/>
        </w:rPr>
        <w:t>6) протокол 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B3E75" w:rsidRPr="00DF7225" w:rsidRDefault="00EB3E75" w:rsidP="00DF722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DF7225">
        <w:rPr>
          <w:rFonts w:ascii="Arial" w:hAnsi="Arial" w:cs="Arial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1A3A61" w:rsidRPr="00DF7225">
        <w:rPr>
          <w:rFonts w:ascii="Arial" w:hAnsi="Arial" w:cs="Arial"/>
        </w:rPr>
        <w:t>»</w:t>
      </w:r>
      <w:r w:rsidRPr="00DF7225">
        <w:rPr>
          <w:rFonts w:ascii="Arial" w:hAnsi="Arial" w:cs="Arial"/>
        </w:rPr>
        <w:t>.</w:t>
      </w:r>
    </w:p>
    <w:p w:rsidR="00EB3E75" w:rsidRPr="00DF7225" w:rsidRDefault="001A3A61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1.4. </w:t>
      </w:r>
      <w:r w:rsidR="007111AF" w:rsidRPr="00DF7225">
        <w:rPr>
          <w:rFonts w:ascii="Arial" w:hAnsi="Arial" w:cs="Arial"/>
          <w:sz w:val="24"/>
          <w:szCs w:val="24"/>
        </w:rPr>
        <w:t>Абзац седьмой пункта 3.1.</w:t>
      </w:r>
      <w:r w:rsidR="00F862BE" w:rsidRPr="00DF7225">
        <w:rPr>
          <w:rFonts w:ascii="Arial" w:hAnsi="Arial" w:cs="Arial"/>
          <w:sz w:val="24"/>
          <w:szCs w:val="24"/>
        </w:rPr>
        <w:t xml:space="preserve"> и пункт 3.7</w:t>
      </w:r>
      <w:r w:rsidR="007111AF" w:rsidRPr="00DF7225">
        <w:rPr>
          <w:rFonts w:ascii="Arial" w:hAnsi="Arial" w:cs="Arial"/>
          <w:sz w:val="24"/>
          <w:szCs w:val="24"/>
        </w:rPr>
        <w:t xml:space="preserve"> исключить</w:t>
      </w:r>
      <w:r w:rsidRPr="00DF7225">
        <w:rPr>
          <w:rFonts w:ascii="Arial" w:hAnsi="Arial" w:cs="Arial"/>
          <w:sz w:val="24"/>
          <w:szCs w:val="24"/>
        </w:rPr>
        <w:t>.</w:t>
      </w:r>
    </w:p>
    <w:p w:rsidR="00DF7225" w:rsidRPr="00DF7225" w:rsidRDefault="001A3A61" w:rsidP="00DF722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F7225">
        <w:rPr>
          <w:rFonts w:ascii="Arial" w:hAnsi="Arial" w:cs="Arial"/>
          <w:sz w:val="24"/>
          <w:szCs w:val="24"/>
        </w:rPr>
        <w:t xml:space="preserve">2. </w:t>
      </w:r>
      <w:r w:rsidR="00DF7225" w:rsidRPr="00DF7225">
        <w:rPr>
          <w:rFonts w:ascii="Arial" w:hAnsi="Arial" w:cs="Arial"/>
          <w:sz w:val="24"/>
          <w:szCs w:val="24"/>
          <w:lang w:eastAsia="ru-RU"/>
        </w:rPr>
        <w:t>Постановление разместить на официальном сайте администрации МО «</w:t>
      </w:r>
      <w:r w:rsidR="00DF7225" w:rsidRPr="00DF7225">
        <w:rPr>
          <w:rFonts w:ascii="Arial" w:hAnsi="Arial" w:cs="Arial"/>
          <w:sz w:val="24"/>
          <w:szCs w:val="24"/>
        </w:rPr>
        <w:t>Поселок Нижний Баскунчак</w:t>
      </w:r>
      <w:r w:rsidR="00DF7225" w:rsidRPr="00DF7225">
        <w:rPr>
          <w:rFonts w:ascii="Arial" w:hAnsi="Arial" w:cs="Arial"/>
          <w:sz w:val="24"/>
          <w:szCs w:val="24"/>
          <w:lang w:eastAsia="ru-RU"/>
        </w:rPr>
        <w:t>»</w:t>
      </w:r>
    </w:p>
    <w:p w:rsidR="001A3A61" w:rsidRPr="00DF7225" w:rsidRDefault="00DF7225" w:rsidP="00DF7225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zh-CN"/>
        </w:rPr>
      </w:pPr>
      <w:r w:rsidRPr="00DF7225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DF7225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DF7225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</w:t>
      </w:r>
    </w:p>
    <w:p w:rsidR="00DF7225" w:rsidRDefault="00DF7225" w:rsidP="00DF7225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7225" w:rsidRDefault="00DF7225" w:rsidP="00DF7225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7225" w:rsidRPr="00DF7225" w:rsidRDefault="00DF7225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DF7225" w:rsidRDefault="00DF7225" w:rsidP="00DF7225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</w:t>
      </w:r>
    </w:p>
    <w:p w:rsidR="00DF7225" w:rsidRPr="00383118" w:rsidRDefault="00DF7225" w:rsidP="00DF7225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«Поселок Нижний Баскунчак»                                               Е.М. </w:t>
      </w:r>
      <w:proofErr w:type="spellStart"/>
      <w:r>
        <w:rPr>
          <w:rFonts w:ascii="Arial" w:hAnsi="Arial" w:cs="Arial"/>
        </w:rPr>
        <w:t>Кушаналиев</w:t>
      </w:r>
      <w:proofErr w:type="spellEnd"/>
    </w:p>
    <w:p w:rsidR="001A3A61" w:rsidRPr="00DF7225" w:rsidRDefault="001A3A61" w:rsidP="00DF7225">
      <w:pPr>
        <w:rPr>
          <w:rFonts w:ascii="Arial" w:hAnsi="Arial" w:cs="Arial"/>
          <w:sz w:val="24"/>
          <w:szCs w:val="24"/>
        </w:rPr>
      </w:pPr>
    </w:p>
    <w:sectPr w:rsidR="001A3A61" w:rsidRPr="00DF7225" w:rsidSect="00FE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C13"/>
    <w:multiLevelType w:val="multilevel"/>
    <w:tmpl w:val="181C3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4F35A0"/>
    <w:multiLevelType w:val="hybridMultilevel"/>
    <w:tmpl w:val="F7A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821"/>
    <w:multiLevelType w:val="multilevel"/>
    <w:tmpl w:val="EA74178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3E75"/>
    <w:rsid w:val="001A3A61"/>
    <w:rsid w:val="00290567"/>
    <w:rsid w:val="005D344F"/>
    <w:rsid w:val="007111AF"/>
    <w:rsid w:val="00C92A89"/>
    <w:rsid w:val="00DF7225"/>
    <w:rsid w:val="00EB3E75"/>
    <w:rsid w:val="00F862BE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B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3A61"/>
    <w:pPr>
      <w:ind w:left="720"/>
      <w:contextualSpacing/>
    </w:pPr>
  </w:style>
  <w:style w:type="paragraph" w:styleId="a4">
    <w:name w:val="No Spacing"/>
    <w:qFormat/>
    <w:rsid w:val="00DF72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2021-02-08T12:36:00Z</dcterms:created>
  <dcterms:modified xsi:type="dcterms:W3CDTF">2021-02-09T10:24:00Z</dcterms:modified>
</cp:coreProperties>
</file>