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80" w:rsidRPr="00BE4FDF" w:rsidRDefault="006A0280" w:rsidP="00BE4FDF">
      <w:pPr>
        <w:pStyle w:val="af"/>
        <w:jc w:val="both"/>
        <w:rPr>
          <w:rFonts w:ascii="Arial" w:hAnsi="Arial" w:cs="Arial"/>
          <w:sz w:val="24"/>
          <w:szCs w:val="24"/>
        </w:rPr>
      </w:pPr>
    </w:p>
    <w:p w:rsidR="00444742" w:rsidRPr="001A69A3" w:rsidRDefault="00444742" w:rsidP="00444742">
      <w:pPr>
        <w:pStyle w:val="ConsPlusTitle"/>
        <w:widowControl/>
        <w:jc w:val="center"/>
        <w:rPr>
          <w:b w:val="0"/>
          <w:sz w:val="24"/>
          <w:szCs w:val="24"/>
        </w:rPr>
      </w:pPr>
      <w:r w:rsidRPr="001A69A3">
        <w:rPr>
          <w:b w:val="0"/>
          <w:sz w:val="24"/>
          <w:szCs w:val="24"/>
        </w:rPr>
        <w:t>Астраханская область Ахтубинский район</w:t>
      </w:r>
    </w:p>
    <w:p w:rsidR="00444742" w:rsidRPr="001A69A3" w:rsidRDefault="00444742" w:rsidP="00444742">
      <w:pPr>
        <w:pStyle w:val="ConsPlusTitle"/>
        <w:widowControl/>
        <w:rPr>
          <w:sz w:val="24"/>
          <w:szCs w:val="24"/>
        </w:rPr>
      </w:pPr>
    </w:p>
    <w:p w:rsidR="00444742" w:rsidRPr="001A69A3" w:rsidRDefault="00444742" w:rsidP="00444742">
      <w:pPr>
        <w:pStyle w:val="ConsPlusTitle"/>
        <w:widowControl/>
        <w:jc w:val="center"/>
        <w:rPr>
          <w:sz w:val="24"/>
          <w:szCs w:val="24"/>
        </w:rPr>
      </w:pPr>
      <w:r w:rsidRPr="001A69A3">
        <w:rPr>
          <w:sz w:val="24"/>
          <w:szCs w:val="24"/>
        </w:rPr>
        <w:t>АДМИНИСТРАЦИЯ МУНИЦИПАЛЬНОГО ОБРАЗОВАНИЯ</w:t>
      </w:r>
    </w:p>
    <w:p w:rsidR="00444742" w:rsidRPr="001A69A3" w:rsidRDefault="00444742" w:rsidP="00444742">
      <w:pPr>
        <w:pStyle w:val="ConsPlusTitle"/>
        <w:widowControl/>
        <w:jc w:val="center"/>
        <w:rPr>
          <w:sz w:val="24"/>
          <w:szCs w:val="24"/>
        </w:rPr>
      </w:pPr>
      <w:r w:rsidRPr="001A69A3">
        <w:rPr>
          <w:sz w:val="24"/>
          <w:szCs w:val="24"/>
        </w:rPr>
        <w:t xml:space="preserve"> «ПОСЕЛОК НИЖНИЙ БАСКУНЧАК»</w:t>
      </w:r>
    </w:p>
    <w:p w:rsidR="00444742" w:rsidRPr="001A69A3" w:rsidRDefault="00444742" w:rsidP="00444742">
      <w:pPr>
        <w:pStyle w:val="ConsPlusTitle"/>
        <w:widowControl/>
        <w:jc w:val="center"/>
        <w:rPr>
          <w:sz w:val="24"/>
          <w:szCs w:val="24"/>
        </w:rPr>
      </w:pPr>
    </w:p>
    <w:p w:rsidR="00444742" w:rsidRPr="001A69A3" w:rsidRDefault="00444742" w:rsidP="00444742">
      <w:pPr>
        <w:pStyle w:val="ConsPlusTitle"/>
        <w:widowControl/>
        <w:jc w:val="center"/>
        <w:rPr>
          <w:sz w:val="24"/>
          <w:szCs w:val="24"/>
        </w:rPr>
      </w:pPr>
      <w:r w:rsidRPr="001A69A3">
        <w:rPr>
          <w:sz w:val="24"/>
          <w:szCs w:val="24"/>
        </w:rPr>
        <w:t>ПОСТАНОВЛЕНИЕ</w:t>
      </w:r>
    </w:p>
    <w:p w:rsidR="00444742" w:rsidRPr="001A69A3" w:rsidRDefault="00854BE5" w:rsidP="00444742">
      <w:pPr>
        <w:pStyle w:val="ConsPlusTitle"/>
        <w:widowControl/>
        <w:rPr>
          <w:sz w:val="24"/>
          <w:szCs w:val="24"/>
        </w:rPr>
      </w:pPr>
      <w:r>
        <w:rPr>
          <w:sz w:val="24"/>
          <w:szCs w:val="24"/>
        </w:rPr>
        <w:t>06</w:t>
      </w:r>
      <w:r w:rsidR="00444742">
        <w:rPr>
          <w:sz w:val="24"/>
          <w:szCs w:val="24"/>
        </w:rPr>
        <w:t>.</w:t>
      </w:r>
      <w:r w:rsidR="00800CED">
        <w:rPr>
          <w:sz w:val="24"/>
          <w:szCs w:val="24"/>
        </w:rPr>
        <w:t>03</w:t>
      </w:r>
      <w:r w:rsidR="00444742">
        <w:rPr>
          <w:sz w:val="24"/>
          <w:szCs w:val="24"/>
        </w:rPr>
        <w:t>.20</w:t>
      </w:r>
      <w:r w:rsidR="00800CED">
        <w:rPr>
          <w:sz w:val="24"/>
          <w:szCs w:val="24"/>
        </w:rPr>
        <w:t>20</w:t>
      </w:r>
      <w:r w:rsidR="00444742" w:rsidRPr="001A69A3">
        <w:rPr>
          <w:sz w:val="24"/>
          <w:szCs w:val="24"/>
        </w:rPr>
        <w:t xml:space="preserve">                                                        </w:t>
      </w:r>
      <w:r w:rsidR="00444742">
        <w:rPr>
          <w:sz w:val="24"/>
          <w:szCs w:val="24"/>
        </w:rPr>
        <w:t xml:space="preserve">                                              </w:t>
      </w:r>
      <w:r w:rsidR="00444742" w:rsidRPr="001A69A3">
        <w:rPr>
          <w:sz w:val="24"/>
          <w:szCs w:val="24"/>
        </w:rPr>
        <w:t>№</w:t>
      </w:r>
      <w:r w:rsidR="00444742">
        <w:rPr>
          <w:sz w:val="24"/>
          <w:szCs w:val="24"/>
        </w:rPr>
        <w:t xml:space="preserve"> </w:t>
      </w:r>
      <w:r w:rsidR="00444742" w:rsidRPr="001A69A3">
        <w:rPr>
          <w:sz w:val="24"/>
          <w:szCs w:val="24"/>
        </w:rPr>
        <w:t xml:space="preserve"> </w:t>
      </w:r>
      <w:r w:rsidR="00A65E8E">
        <w:rPr>
          <w:sz w:val="24"/>
          <w:szCs w:val="24"/>
        </w:rPr>
        <w:t>17</w:t>
      </w:r>
    </w:p>
    <w:p w:rsidR="00444742" w:rsidRPr="001A69A3" w:rsidRDefault="00444742" w:rsidP="00444742">
      <w:pPr>
        <w:pStyle w:val="ConsPlusTitle"/>
        <w:widowControl/>
        <w:rPr>
          <w:sz w:val="24"/>
          <w:szCs w:val="24"/>
        </w:rPr>
      </w:pPr>
    </w:p>
    <w:p w:rsidR="006A0280" w:rsidRPr="00800CED" w:rsidRDefault="00800CED" w:rsidP="00BE4FDF">
      <w:pPr>
        <w:pStyle w:val="af"/>
        <w:jc w:val="both"/>
        <w:rPr>
          <w:rFonts w:ascii="Arial" w:hAnsi="Arial" w:cs="Arial"/>
          <w:b/>
          <w:sz w:val="24"/>
          <w:szCs w:val="24"/>
        </w:rPr>
      </w:pPr>
      <w:r>
        <w:rPr>
          <w:rFonts w:ascii="Arial" w:hAnsi="Arial" w:cs="Arial"/>
          <w:bCs/>
          <w:color w:val="000000"/>
          <w:sz w:val="24"/>
          <w:szCs w:val="24"/>
        </w:rPr>
        <w:t xml:space="preserve">   </w:t>
      </w:r>
      <w:r w:rsidR="00C3033F" w:rsidRPr="00800CED">
        <w:rPr>
          <w:rFonts w:ascii="Arial" w:hAnsi="Arial" w:cs="Arial"/>
          <w:b/>
          <w:bCs/>
          <w:color w:val="000000"/>
          <w:sz w:val="24"/>
          <w:szCs w:val="24"/>
        </w:rPr>
        <w:t xml:space="preserve">Об утверждении административного регламента по осуществлению муниципальной функции </w:t>
      </w:r>
      <w:r w:rsidR="00C3033F" w:rsidRPr="00800CED">
        <w:rPr>
          <w:rFonts w:ascii="Arial" w:hAnsi="Arial" w:cs="Arial"/>
          <w:b/>
          <w:sz w:val="24"/>
          <w:szCs w:val="24"/>
        </w:rPr>
        <w:t>«Осущес</w:t>
      </w:r>
      <w:r w:rsidR="00444742" w:rsidRPr="00800CED">
        <w:rPr>
          <w:rFonts w:ascii="Arial" w:hAnsi="Arial" w:cs="Arial"/>
          <w:b/>
          <w:sz w:val="24"/>
          <w:szCs w:val="24"/>
        </w:rPr>
        <w:t xml:space="preserve">твление муниципального </w:t>
      </w:r>
      <w:proofErr w:type="gramStart"/>
      <w:r w:rsidR="00444742" w:rsidRPr="00800CED">
        <w:rPr>
          <w:rFonts w:ascii="Arial" w:hAnsi="Arial" w:cs="Arial"/>
          <w:b/>
          <w:sz w:val="24"/>
          <w:szCs w:val="24"/>
        </w:rPr>
        <w:t>контроля</w:t>
      </w:r>
      <w:r w:rsidR="00C3033F" w:rsidRPr="00800CED">
        <w:rPr>
          <w:rFonts w:ascii="Arial" w:hAnsi="Arial" w:cs="Arial"/>
          <w:b/>
          <w:sz w:val="24"/>
          <w:szCs w:val="24"/>
        </w:rPr>
        <w:t xml:space="preserve"> за</w:t>
      </w:r>
      <w:proofErr w:type="gramEnd"/>
      <w:r w:rsidR="00C3033F" w:rsidRPr="00800CED">
        <w:rPr>
          <w:rFonts w:ascii="Arial" w:hAnsi="Arial" w:cs="Arial"/>
          <w:b/>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444742" w:rsidRPr="00800CED">
        <w:rPr>
          <w:rFonts w:ascii="Arial" w:hAnsi="Arial" w:cs="Arial"/>
          <w:b/>
          <w:sz w:val="24"/>
          <w:szCs w:val="24"/>
        </w:rPr>
        <w:t>муниципального образования «Поселок Нижний Баскунчак»</w:t>
      </w:r>
    </w:p>
    <w:p w:rsidR="006A0280" w:rsidRPr="00BE4FDF" w:rsidRDefault="006A0280" w:rsidP="00BE4FDF">
      <w:pPr>
        <w:pStyle w:val="af"/>
        <w:jc w:val="both"/>
        <w:rPr>
          <w:rFonts w:ascii="Arial" w:hAnsi="Arial" w:cs="Arial"/>
          <w:bCs/>
          <w:color w:val="000000"/>
          <w:sz w:val="24"/>
          <w:szCs w:val="24"/>
        </w:rPr>
      </w:pPr>
    </w:p>
    <w:p w:rsidR="00444742"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В соответствии с пунктом 5 статьи</w:t>
      </w:r>
      <w:r w:rsidR="00800CED">
        <w:rPr>
          <w:rFonts w:ascii="Arial" w:hAnsi="Arial" w:cs="Arial"/>
          <w:sz w:val="24"/>
          <w:szCs w:val="24"/>
        </w:rPr>
        <w:t xml:space="preserve"> 5 Закона Российской Федерации </w:t>
      </w:r>
      <w:r w:rsidRPr="00BE4FDF">
        <w:rPr>
          <w:rFonts w:ascii="Arial" w:hAnsi="Arial" w:cs="Arial"/>
          <w:sz w:val="24"/>
          <w:szCs w:val="24"/>
        </w:rPr>
        <w:t>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sidRPr="00BE4FDF">
        <w:rPr>
          <w:rFonts w:ascii="Arial" w:hAnsi="Arial" w:cs="Arial"/>
          <w:sz w:val="24"/>
          <w:szCs w:val="24"/>
        </w:rPr>
        <w:t xml:space="preserve"> в Российской Федерации» </w:t>
      </w:r>
      <w:r w:rsidR="00444742">
        <w:rPr>
          <w:rFonts w:ascii="Arial" w:hAnsi="Arial" w:cs="Arial"/>
          <w:sz w:val="24"/>
          <w:szCs w:val="24"/>
        </w:rPr>
        <w:t>администрация муниципального образования «Поселок Нижний Баскунчак»</w:t>
      </w:r>
    </w:p>
    <w:p w:rsidR="00444742" w:rsidRDefault="00444742" w:rsidP="00BE4FDF">
      <w:pPr>
        <w:pStyle w:val="af"/>
        <w:jc w:val="both"/>
        <w:rPr>
          <w:rFonts w:ascii="Arial" w:hAnsi="Arial" w:cs="Arial"/>
          <w:sz w:val="24"/>
          <w:szCs w:val="24"/>
        </w:rPr>
      </w:pPr>
    </w:p>
    <w:p w:rsidR="006A0280" w:rsidRPr="00800CED" w:rsidRDefault="00444742" w:rsidP="00BE4FDF">
      <w:pPr>
        <w:pStyle w:val="af"/>
        <w:jc w:val="both"/>
        <w:rPr>
          <w:rFonts w:ascii="Arial" w:hAnsi="Arial" w:cs="Arial"/>
          <w:b/>
          <w:sz w:val="24"/>
          <w:szCs w:val="24"/>
        </w:rPr>
      </w:pPr>
      <w:r w:rsidRPr="00800CED">
        <w:rPr>
          <w:rFonts w:ascii="Arial" w:hAnsi="Arial" w:cs="Arial"/>
          <w:b/>
          <w:sz w:val="24"/>
          <w:szCs w:val="24"/>
        </w:rPr>
        <w:t>ПОСТАНОВЛЯЕТ:</w:t>
      </w:r>
    </w:p>
    <w:p w:rsidR="00800CED" w:rsidRPr="00BE4FDF" w:rsidRDefault="00800CED"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color w:val="000000"/>
          <w:sz w:val="24"/>
          <w:szCs w:val="24"/>
        </w:rPr>
      </w:pPr>
      <w:r w:rsidRPr="00BE4FDF">
        <w:rPr>
          <w:rFonts w:ascii="Arial" w:hAnsi="Arial" w:cs="Arial"/>
          <w:color w:val="000000"/>
          <w:sz w:val="24"/>
          <w:szCs w:val="24"/>
        </w:rPr>
        <w:tab/>
        <w:t>1.</w:t>
      </w:r>
      <w:r w:rsidRPr="00BE4FDF">
        <w:rPr>
          <w:rFonts w:ascii="Arial" w:hAnsi="Arial" w:cs="Arial"/>
          <w:sz w:val="24"/>
          <w:szCs w:val="24"/>
        </w:rPr>
        <w:t xml:space="preserve">Утвердить административный регламент исполнения </w:t>
      </w:r>
      <w:r w:rsidRPr="00BE4FDF">
        <w:rPr>
          <w:rFonts w:ascii="Arial" w:hAnsi="Arial" w:cs="Arial"/>
          <w:bCs/>
          <w:spacing w:val="-1"/>
          <w:sz w:val="24"/>
          <w:szCs w:val="24"/>
        </w:rPr>
        <w:t>муниципальной функции</w:t>
      </w:r>
      <w:r w:rsidRPr="00BE4FDF">
        <w:rPr>
          <w:rFonts w:ascii="Arial" w:hAnsi="Arial" w:cs="Arial"/>
          <w:color w:val="000000"/>
          <w:sz w:val="24"/>
          <w:szCs w:val="24"/>
        </w:rPr>
        <w:t xml:space="preserve"> «Осуществление муниципального </w:t>
      </w:r>
      <w:proofErr w:type="gramStart"/>
      <w:r w:rsidRPr="00BE4FDF">
        <w:rPr>
          <w:rFonts w:ascii="Arial" w:hAnsi="Arial" w:cs="Arial"/>
          <w:color w:val="000000"/>
          <w:sz w:val="24"/>
          <w:szCs w:val="24"/>
        </w:rPr>
        <w:t>контроля за</w:t>
      </w:r>
      <w:proofErr w:type="gramEnd"/>
      <w:r w:rsidRPr="00BE4FDF">
        <w:rPr>
          <w:rFonts w:ascii="Arial" w:hAnsi="Arial" w:cs="Arial"/>
          <w:color w:val="000000"/>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6A0280" w:rsidRPr="00BE4FDF" w:rsidRDefault="00C3033F" w:rsidP="00BE4FDF">
      <w:pPr>
        <w:pStyle w:val="af"/>
        <w:jc w:val="both"/>
        <w:rPr>
          <w:rFonts w:ascii="Arial" w:hAnsi="Arial" w:cs="Arial"/>
          <w:color w:val="000000"/>
          <w:sz w:val="24"/>
          <w:szCs w:val="24"/>
        </w:rPr>
      </w:pPr>
      <w:r w:rsidRPr="00BE4FDF">
        <w:rPr>
          <w:rFonts w:ascii="Arial" w:hAnsi="Arial" w:cs="Arial"/>
          <w:color w:val="000000"/>
          <w:sz w:val="24"/>
          <w:szCs w:val="24"/>
        </w:rPr>
        <w:tab/>
        <w:t xml:space="preserve">2. </w:t>
      </w:r>
      <w:proofErr w:type="gramStart"/>
      <w:r w:rsidRPr="00BE4FDF">
        <w:rPr>
          <w:rFonts w:ascii="Arial" w:hAnsi="Arial" w:cs="Arial"/>
          <w:sz w:val="24"/>
          <w:szCs w:val="24"/>
        </w:rPr>
        <w:t>Разместить</w:t>
      </w:r>
      <w:proofErr w:type="gramEnd"/>
      <w:r w:rsidRPr="00BE4FDF">
        <w:rPr>
          <w:rFonts w:ascii="Arial" w:hAnsi="Arial" w:cs="Arial"/>
          <w:sz w:val="24"/>
          <w:szCs w:val="24"/>
        </w:rPr>
        <w:t xml:space="preserve"> настоящее постановление на официальном сайте администрации </w:t>
      </w:r>
      <w:r w:rsidR="00444742">
        <w:rPr>
          <w:rFonts w:ascii="Arial" w:hAnsi="Arial" w:cs="Arial"/>
          <w:sz w:val="24"/>
          <w:szCs w:val="24"/>
        </w:rPr>
        <w:t>муниципального образования «Поселок Нижний Баскунчак»,</w:t>
      </w:r>
      <w:r w:rsidRPr="00BE4FDF">
        <w:rPr>
          <w:rFonts w:ascii="Arial" w:hAnsi="Arial" w:cs="Arial"/>
          <w:sz w:val="24"/>
          <w:szCs w:val="24"/>
        </w:rPr>
        <w:t xml:space="preserve"> в информационно-телекоммуникационной сети «Интернет». </w:t>
      </w:r>
    </w:p>
    <w:p w:rsidR="00444742" w:rsidRDefault="00C3033F" w:rsidP="00BE4FDF">
      <w:pPr>
        <w:pStyle w:val="af"/>
        <w:jc w:val="both"/>
        <w:rPr>
          <w:rFonts w:ascii="Arial" w:hAnsi="Arial" w:cs="Arial"/>
          <w:color w:val="000000"/>
          <w:sz w:val="24"/>
          <w:szCs w:val="24"/>
        </w:rPr>
      </w:pPr>
      <w:r w:rsidRPr="00BE4FDF">
        <w:rPr>
          <w:rFonts w:ascii="Arial" w:hAnsi="Arial" w:cs="Arial"/>
          <w:color w:val="000000"/>
          <w:sz w:val="24"/>
          <w:szCs w:val="24"/>
        </w:rPr>
        <w:tab/>
        <w:t xml:space="preserve">3. </w:t>
      </w:r>
      <w:proofErr w:type="gramStart"/>
      <w:r w:rsidR="00444742" w:rsidRPr="00444742">
        <w:rPr>
          <w:rFonts w:ascii="Arial" w:hAnsi="Arial" w:cs="Arial"/>
          <w:color w:val="000000"/>
          <w:sz w:val="24"/>
          <w:szCs w:val="24"/>
        </w:rPr>
        <w:t>Контроль за</w:t>
      </w:r>
      <w:proofErr w:type="gramEnd"/>
      <w:r w:rsidR="00444742" w:rsidRPr="00444742">
        <w:rPr>
          <w:rFonts w:ascii="Arial" w:hAnsi="Arial" w:cs="Arial"/>
          <w:color w:val="000000"/>
          <w:sz w:val="24"/>
          <w:szCs w:val="24"/>
        </w:rPr>
        <w:t xml:space="preserve"> исполнением настоящего постановления оставляю за собой</w:t>
      </w:r>
    </w:p>
    <w:p w:rsidR="006A0280" w:rsidRPr="00BE4FDF" w:rsidRDefault="00C3033F" w:rsidP="00BE4FDF">
      <w:pPr>
        <w:pStyle w:val="af"/>
        <w:jc w:val="both"/>
        <w:rPr>
          <w:rFonts w:ascii="Arial" w:hAnsi="Arial" w:cs="Arial"/>
          <w:color w:val="000000"/>
          <w:sz w:val="24"/>
          <w:szCs w:val="24"/>
        </w:rPr>
      </w:pPr>
      <w:r w:rsidRPr="00BE4FDF">
        <w:rPr>
          <w:rFonts w:ascii="Arial" w:hAnsi="Arial" w:cs="Arial"/>
          <w:color w:val="000000"/>
          <w:sz w:val="24"/>
          <w:szCs w:val="24"/>
        </w:rPr>
        <w:tab/>
        <w:t>4. Настоящее постановление вступает в силу со дня его обнародования.</w:t>
      </w:r>
    </w:p>
    <w:p w:rsidR="006A0280" w:rsidRDefault="006A0280" w:rsidP="00BE4FDF">
      <w:pPr>
        <w:pStyle w:val="af"/>
        <w:jc w:val="both"/>
        <w:rPr>
          <w:rFonts w:ascii="Arial" w:hAnsi="Arial" w:cs="Arial"/>
          <w:color w:val="000000"/>
          <w:sz w:val="24"/>
          <w:szCs w:val="24"/>
        </w:rPr>
      </w:pPr>
    </w:p>
    <w:p w:rsidR="00444742" w:rsidRDefault="00444742" w:rsidP="00BE4FDF">
      <w:pPr>
        <w:pStyle w:val="af"/>
        <w:jc w:val="both"/>
        <w:rPr>
          <w:rFonts w:ascii="Arial" w:hAnsi="Arial" w:cs="Arial"/>
          <w:color w:val="000000"/>
          <w:sz w:val="24"/>
          <w:szCs w:val="24"/>
        </w:rPr>
      </w:pPr>
    </w:p>
    <w:p w:rsidR="00444742" w:rsidRDefault="00444742" w:rsidP="00BE4FDF">
      <w:pPr>
        <w:pStyle w:val="af"/>
        <w:jc w:val="both"/>
        <w:rPr>
          <w:rFonts w:ascii="Arial" w:hAnsi="Arial" w:cs="Arial"/>
          <w:color w:val="000000"/>
          <w:sz w:val="24"/>
          <w:szCs w:val="24"/>
        </w:rPr>
      </w:pPr>
    </w:p>
    <w:p w:rsidR="00444742" w:rsidRPr="00BE4FDF" w:rsidRDefault="00444742" w:rsidP="00BE4FDF">
      <w:pPr>
        <w:pStyle w:val="af"/>
        <w:jc w:val="both"/>
        <w:rPr>
          <w:rFonts w:ascii="Arial" w:hAnsi="Arial" w:cs="Arial"/>
          <w:color w:val="000000"/>
          <w:sz w:val="24"/>
          <w:szCs w:val="24"/>
        </w:rPr>
      </w:pPr>
    </w:p>
    <w:p w:rsidR="006A0280" w:rsidRPr="00BE4FDF" w:rsidRDefault="00444742" w:rsidP="00BE4FDF">
      <w:pPr>
        <w:pStyle w:val="af"/>
        <w:jc w:val="both"/>
        <w:rPr>
          <w:rFonts w:ascii="Arial" w:hAnsi="Arial" w:cs="Arial"/>
          <w:color w:val="000000"/>
          <w:sz w:val="24"/>
          <w:szCs w:val="24"/>
        </w:rPr>
      </w:pPr>
      <w:r>
        <w:rPr>
          <w:rFonts w:ascii="Arial" w:hAnsi="Arial" w:cs="Arial"/>
          <w:color w:val="000000"/>
          <w:sz w:val="24"/>
          <w:szCs w:val="24"/>
        </w:rPr>
        <w:t>Глава администрации                                                                 Е.М. Кушаналиев</w:t>
      </w:r>
    </w:p>
    <w:p w:rsidR="006A0280" w:rsidRDefault="006A0280" w:rsidP="00BE4FDF">
      <w:pPr>
        <w:pStyle w:val="af"/>
        <w:jc w:val="both"/>
        <w:rPr>
          <w:rFonts w:ascii="Arial" w:hAnsi="Arial" w:cs="Arial"/>
          <w:bCs/>
          <w:sz w:val="24"/>
          <w:szCs w:val="24"/>
        </w:rPr>
      </w:pPr>
    </w:p>
    <w:p w:rsidR="00444742" w:rsidRDefault="00444742" w:rsidP="00BE4FDF">
      <w:pPr>
        <w:pStyle w:val="af"/>
        <w:jc w:val="both"/>
        <w:rPr>
          <w:rFonts w:ascii="Arial" w:hAnsi="Arial" w:cs="Arial"/>
          <w:bCs/>
          <w:sz w:val="24"/>
          <w:szCs w:val="24"/>
        </w:rPr>
      </w:pPr>
    </w:p>
    <w:p w:rsidR="00800CED" w:rsidRDefault="00800CED" w:rsidP="00BE4FDF">
      <w:pPr>
        <w:pStyle w:val="af"/>
        <w:jc w:val="both"/>
        <w:rPr>
          <w:rFonts w:ascii="Arial" w:hAnsi="Arial" w:cs="Arial"/>
          <w:bCs/>
          <w:sz w:val="24"/>
          <w:szCs w:val="24"/>
        </w:rPr>
      </w:pPr>
    </w:p>
    <w:p w:rsidR="00444742" w:rsidRDefault="00444742" w:rsidP="00BE4FDF">
      <w:pPr>
        <w:pStyle w:val="af"/>
        <w:jc w:val="both"/>
        <w:rPr>
          <w:rFonts w:ascii="Arial" w:hAnsi="Arial" w:cs="Arial"/>
          <w:bCs/>
          <w:sz w:val="24"/>
          <w:szCs w:val="24"/>
        </w:rPr>
      </w:pPr>
    </w:p>
    <w:p w:rsidR="00444742" w:rsidRDefault="00444742" w:rsidP="00BE4FDF">
      <w:pPr>
        <w:pStyle w:val="af"/>
        <w:jc w:val="both"/>
        <w:rPr>
          <w:rFonts w:ascii="Arial" w:hAnsi="Arial" w:cs="Arial"/>
          <w:bCs/>
          <w:sz w:val="24"/>
          <w:szCs w:val="24"/>
        </w:rPr>
      </w:pPr>
    </w:p>
    <w:p w:rsidR="00444742" w:rsidRDefault="00444742" w:rsidP="00BE4FDF">
      <w:pPr>
        <w:pStyle w:val="af"/>
        <w:jc w:val="both"/>
        <w:rPr>
          <w:rFonts w:ascii="Arial" w:hAnsi="Arial" w:cs="Arial"/>
          <w:bCs/>
          <w:sz w:val="24"/>
          <w:szCs w:val="24"/>
        </w:rPr>
      </w:pPr>
    </w:p>
    <w:p w:rsidR="00444742" w:rsidRDefault="00444742" w:rsidP="00BE4FDF">
      <w:pPr>
        <w:pStyle w:val="af"/>
        <w:jc w:val="both"/>
        <w:rPr>
          <w:rFonts w:ascii="Arial" w:hAnsi="Arial" w:cs="Arial"/>
          <w:bCs/>
          <w:sz w:val="24"/>
          <w:szCs w:val="24"/>
        </w:rPr>
      </w:pPr>
    </w:p>
    <w:p w:rsidR="00444742" w:rsidRDefault="00444742" w:rsidP="00BE4FDF">
      <w:pPr>
        <w:pStyle w:val="af"/>
        <w:jc w:val="both"/>
        <w:rPr>
          <w:rFonts w:ascii="Arial" w:hAnsi="Arial" w:cs="Arial"/>
          <w:bCs/>
          <w:sz w:val="24"/>
          <w:szCs w:val="24"/>
        </w:rPr>
      </w:pPr>
    </w:p>
    <w:p w:rsidR="00444742" w:rsidRDefault="00444742" w:rsidP="00BE4FDF">
      <w:pPr>
        <w:pStyle w:val="af"/>
        <w:jc w:val="both"/>
        <w:rPr>
          <w:rFonts w:ascii="Arial" w:hAnsi="Arial" w:cs="Arial"/>
          <w:bCs/>
          <w:sz w:val="24"/>
          <w:szCs w:val="24"/>
        </w:rPr>
      </w:pPr>
    </w:p>
    <w:p w:rsidR="00444742" w:rsidRPr="00BE4FDF" w:rsidRDefault="00444742" w:rsidP="00BE4FDF">
      <w:pPr>
        <w:pStyle w:val="af"/>
        <w:jc w:val="both"/>
        <w:rPr>
          <w:rFonts w:ascii="Arial" w:hAnsi="Arial" w:cs="Arial"/>
          <w:bCs/>
          <w:sz w:val="24"/>
          <w:szCs w:val="24"/>
        </w:rPr>
      </w:pPr>
    </w:p>
    <w:tbl>
      <w:tblPr>
        <w:tblW w:w="4536" w:type="dxa"/>
        <w:tblInd w:w="5211" w:type="dxa"/>
        <w:tblLayout w:type="fixed"/>
        <w:tblLook w:val="04A0" w:firstRow="1" w:lastRow="0" w:firstColumn="1" w:lastColumn="0" w:noHBand="0" w:noVBand="1"/>
      </w:tblPr>
      <w:tblGrid>
        <w:gridCol w:w="4536"/>
      </w:tblGrid>
      <w:tr w:rsidR="006A0280" w:rsidRPr="00BE4FDF">
        <w:tc>
          <w:tcPr>
            <w:tcW w:w="4536" w:type="dxa"/>
          </w:tcPr>
          <w:p w:rsidR="00444742" w:rsidRDefault="00444742" w:rsidP="00BE4FDF">
            <w:pPr>
              <w:pStyle w:val="af"/>
              <w:jc w:val="both"/>
              <w:rPr>
                <w:rFonts w:ascii="Arial" w:hAnsi="Arial" w:cs="Arial"/>
                <w:color w:val="000000"/>
                <w:sz w:val="24"/>
                <w:szCs w:val="24"/>
              </w:rPr>
            </w:pPr>
          </w:p>
          <w:p w:rsidR="00444742" w:rsidRDefault="00444742" w:rsidP="00BE4FDF">
            <w:pPr>
              <w:pStyle w:val="af"/>
              <w:jc w:val="both"/>
              <w:rPr>
                <w:rFonts w:ascii="Arial" w:hAnsi="Arial" w:cs="Arial"/>
                <w:color w:val="000000"/>
                <w:sz w:val="24"/>
                <w:szCs w:val="24"/>
              </w:rPr>
            </w:pPr>
          </w:p>
          <w:p w:rsidR="00800CED" w:rsidRDefault="00800CED" w:rsidP="00BE4FDF">
            <w:pPr>
              <w:pStyle w:val="af"/>
              <w:jc w:val="both"/>
              <w:rPr>
                <w:rFonts w:ascii="Arial" w:hAnsi="Arial" w:cs="Arial"/>
                <w:color w:val="000000"/>
                <w:sz w:val="24"/>
                <w:szCs w:val="24"/>
              </w:rPr>
            </w:pPr>
          </w:p>
          <w:p w:rsidR="0001690D" w:rsidRDefault="0001690D" w:rsidP="00BE4FDF">
            <w:pPr>
              <w:pStyle w:val="af"/>
              <w:jc w:val="both"/>
              <w:rPr>
                <w:rFonts w:ascii="Arial" w:hAnsi="Arial" w:cs="Arial"/>
                <w:color w:val="000000"/>
                <w:sz w:val="24"/>
                <w:szCs w:val="24"/>
              </w:rPr>
            </w:pPr>
          </w:p>
          <w:p w:rsidR="0001690D" w:rsidRDefault="00C3033F" w:rsidP="00444742">
            <w:pPr>
              <w:pStyle w:val="af"/>
              <w:jc w:val="both"/>
              <w:rPr>
                <w:rFonts w:ascii="Arial" w:hAnsi="Arial" w:cs="Arial"/>
                <w:bCs/>
                <w:color w:val="000000"/>
                <w:sz w:val="24"/>
                <w:szCs w:val="24"/>
              </w:rPr>
            </w:pPr>
            <w:r w:rsidRPr="00BE4FDF">
              <w:rPr>
                <w:rFonts w:ascii="Arial" w:hAnsi="Arial" w:cs="Arial"/>
                <w:color w:val="000000"/>
                <w:sz w:val="24"/>
                <w:szCs w:val="24"/>
              </w:rPr>
              <w:t>ПРИЛОЖЕНИЕ</w:t>
            </w:r>
            <w:r w:rsidR="0001690D">
              <w:rPr>
                <w:rFonts w:ascii="Arial" w:hAnsi="Arial" w:cs="Arial"/>
                <w:bCs/>
                <w:color w:val="000000"/>
                <w:sz w:val="24"/>
                <w:szCs w:val="24"/>
              </w:rPr>
              <w:t xml:space="preserve"> к </w:t>
            </w:r>
            <w:r w:rsidR="00444742" w:rsidRPr="00BE4FDF">
              <w:rPr>
                <w:rFonts w:ascii="Arial" w:hAnsi="Arial" w:cs="Arial"/>
                <w:color w:val="000000"/>
                <w:sz w:val="24"/>
                <w:szCs w:val="24"/>
              </w:rPr>
              <w:t>П</w:t>
            </w:r>
            <w:r w:rsidRPr="00BE4FDF">
              <w:rPr>
                <w:rFonts w:ascii="Arial" w:hAnsi="Arial" w:cs="Arial"/>
                <w:color w:val="000000"/>
                <w:sz w:val="24"/>
                <w:szCs w:val="24"/>
              </w:rPr>
              <w:t>остановлени</w:t>
            </w:r>
            <w:r w:rsidR="0001690D">
              <w:rPr>
                <w:rFonts w:ascii="Arial" w:hAnsi="Arial" w:cs="Arial"/>
                <w:color w:val="000000"/>
                <w:sz w:val="24"/>
                <w:szCs w:val="24"/>
              </w:rPr>
              <w:t>ю</w:t>
            </w:r>
            <w:r w:rsidR="00444742">
              <w:rPr>
                <w:rFonts w:ascii="Arial" w:hAnsi="Arial" w:cs="Arial"/>
                <w:color w:val="000000"/>
                <w:sz w:val="24"/>
                <w:szCs w:val="24"/>
              </w:rPr>
              <w:t xml:space="preserve"> администрации</w:t>
            </w:r>
            <w:r w:rsidRPr="00BE4FDF">
              <w:rPr>
                <w:rFonts w:ascii="Arial" w:hAnsi="Arial" w:cs="Arial"/>
                <w:color w:val="000000"/>
                <w:sz w:val="24"/>
                <w:szCs w:val="24"/>
              </w:rPr>
              <w:t xml:space="preserve"> </w:t>
            </w:r>
            <w:r w:rsidR="00444742">
              <w:rPr>
                <w:rFonts w:ascii="Arial" w:hAnsi="Arial" w:cs="Arial"/>
                <w:sz w:val="24"/>
                <w:szCs w:val="24"/>
              </w:rPr>
              <w:t>муниципального образования «Поселок Нижний Баскунчак»</w:t>
            </w:r>
            <w:r w:rsidR="0001690D">
              <w:rPr>
                <w:rFonts w:ascii="Arial" w:hAnsi="Arial" w:cs="Arial"/>
                <w:bCs/>
                <w:color w:val="000000"/>
                <w:sz w:val="24"/>
                <w:szCs w:val="24"/>
              </w:rPr>
              <w:t xml:space="preserve"> </w:t>
            </w:r>
          </w:p>
          <w:p w:rsidR="006A0280" w:rsidRPr="00BE4FDF" w:rsidRDefault="00C3033F" w:rsidP="00A65E8E">
            <w:pPr>
              <w:pStyle w:val="af"/>
              <w:jc w:val="both"/>
              <w:rPr>
                <w:rFonts w:ascii="Arial" w:hAnsi="Arial" w:cs="Arial"/>
                <w:bCs/>
                <w:color w:val="000000"/>
                <w:sz w:val="24"/>
                <w:szCs w:val="24"/>
              </w:rPr>
            </w:pPr>
            <w:r w:rsidRPr="00BE4FDF">
              <w:rPr>
                <w:rFonts w:ascii="Arial" w:hAnsi="Arial" w:cs="Arial"/>
                <w:color w:val="000000"/>
                <w:sz w:val="24"/>
                <w:szCs w:val="24"/>
              </w:rPr>
              <w:t xml:space="preserve">от </w:t>
            </w:r>
            <w:r w:rsidR="00444742">
              <w:rPr>
                <w:rFonts w:ascii="Arial" w:hAnsi="Arial" w:cs="Arial"/>
                <w:color w:val="000000"/>
                <w:sz w:val="24"/>
                <w:szCs w:val="24"/>
              </w:rPr>
              <w:t>0</w:t>
            </w:r>
            <w:r w:rsidR="00854BE5">
              <w:rPr>
                <w:rFonts w:ascii="Arial" w:hAnsi="Arial" w:cs="Arial"/>
                <w:color w:val="000000"/>
                <w:sz w:val="24"/>
                <w:szCs w:val="24"/>
              </w:rPr>
              <w:t>6</w:t>
            </w:r>
            <w:r w:rsidR="00444742">
              <w:rPr>
                <w:rFonts w:ascii="Arial" w:hAnsi="Arial" w:cs="Arial"/>
                <w:color w:val="000000"/>
                <w:sz w:val="24"/>
                <w:szCs w:val="24"/>
              </w:rPr>
              <w:t>.03.2020 г. № ___</w:t>
            </w:r>
            <w:r w:rsidR="00A65E8E">
              <w:rPr>
                <w:rFonts w:ascii="Arial" w:hAnsi="Arial" w:cs="Arial"/>
                <w:color w:val="000000"/>
                <w:sz w:val="24"/>
                <w:szCs w:val="24"/>
              </w:rPr>
              <w:t>17</w:t>
            </w:r>
            <w:r w:rsidR="00444742">
              <w:rPr>
                <w:rFonts w:ascii="Arial" w:hAnsi="Arial" w:cs="Arial"/>
                <w:color w:val="000000"/>
                <w:sz w:val="24"/>
                <w:szCs w:val="24"/>
              </w:rPr>
              <w:t>____</w:t>
            </w:r>
          </w:p>
        </w:tc>
      </w:tr>
    </w:tbl>
    <w:p w:rsidR="006A0280" w:rsidRPr="00BE4FDF" w:rsidRDefault="006A0280" w:rsidP="00800CED">
      <w:pPr>
        <w:pStyle w:val="af"/>
        <w:tabs>
          <w:tab w:val="left" w:pos="426"/>
        </w:tabs>
        <w:jc w:val="both"/>
        <w:rPr>
          <w:rFonts w:ascii="Arial" w:hAnsi="Arial" w:cs="Arial"/>
          <w:sz w:val="24"/>
          <w:szCs w:val="24"/>
        </w:rPr>
      </w:pPr>
    </w:p>
    <w:p w:rsidR="006A0280" w:rsidRPr="00444742" w:rsidRDefault="00C3033F" w:rsidP="00444742">
      <w:pPr>
        <w:pStyle w:val="af"/>
        <w:jc w:val="center"/>
        <w:rPr>
          <w:rFonts w:ascii="Arial" w:hAnsi="Arial" w:cs="Arial"/>
          <w:b/>
          <w:sz w:val="24"/>
          <w:szCs w:val="24"/>
        </w:rPr>
      </w:pPr>
      <w:r w:rsidRPr="00444742">
        <w:rPr>
          <w:rFonts w:ascii="Arial" w:hAnsi="Arial" w:cs="Arial"/>
          <w:b/>
          <w:sz w:val="24"/>
          <w:szCs w:val="24"/>
        </w:rPr>
        <w:t>АДМИНИСТРАТИВНЫЙ РЕГЛАМЕНТ</w:t>
      </w:r>
    </w:p>
    <w:p w:rsidR="00444742" w:rsidRPr="00444742" w:rsidRDefault="00C3033F" w:rsidP="00444742">
      <w:pPr>
        <w:pStyle w:val="af"/>
        <w:jc w:val="center"/>
        <w:rPr>
          <w:rFonts w:ascii="Arial" w:hAnsi="Arial" w:cs="Arial"/>
          <w:b/>
          <w:sz w:val="24"/>
          <w:szCs w:val="24"/>
        </w:rPr>
      </w:pPr>
      <w:r w:rsidRPr="00444742">
        <w:rPr>
          <w:rFonts w:ascii="Arial" w:hAnsi="Arial" w:cs="Arial"/>
          <w:b/>
          <w:sz w:val="24"/>
          <w:szCs w:val="24"/>
        </w:rPr>
        <w:t>исполнения муниципал</w:t>
      </w:r>
      <w:r w:rsidR="00444742" w:rsidRPr="00444742">
        <w:rPr>
          <w:rFonts w:ascii="Arial" w:hAnsi="Arial" w:cs="Arial"/>
          <w:b/>
          <w:sz w:val="24"/>
          <w:szCs w:val="24"/>
        </w:rPr>
        <w:t xml:space="preserve">ьной функции по осуществлению  муниципального </w:t>
      </w:r>
      <w:proofErr w:type="gramStart"/>
      <w:r w:rsidR="00444742" w:rsidRPr="00444742">
        <w:rPr>
          <w:rFonts w:ascii="Arial" w:hAnsi="Arial" w:cs="Arial"/>
          <w:b/>
          <w:sz w:val="24"/>
          <w:szCs w:val="24"/>
        </w:rPr>
        <w:t xml:space="preserve">контроля </w:t>
      </w:r>
      <w:r w:rsidRPr="00444742">
        <w:rPr>
          <w:rFonts w:ascii="Arial" w:hAnsi="Arial" w:cs="Arial"/>
          <w:b/>
          <w:sz w:val="24"/>
          <w:szCs w:val="24"/>
        </w:rPr>
        <w:t>за</w:t>
      </w:r>
      <w:proofErr w:type="gramEnd"/>
      <w:r w:rsidRPr="00444742">
        <w:rPr>
          <w:rFonts w:ascii="Arial" w:hAnsi="Arial" w:cs="Arial"/>
          <w:b/>
          <w:sz w:val="24"/>
          <w:szCs w:val="24"/>
        </w:rPr>
        <w:t xml:space="preserve"> использованием и охраной недр при добыче общераспространённых полезных </w:t>
      </w:r>
      <w:r w:rsidR="006E00BB" w:rsidRPr="00444742">
        <w:rPr>
          <w:rFonts w:ascii="Arial" w:hAnsi="Arial" w:cs="Arial"/>
          <w:b/>
          <w:sz w:val="24"/>
          <w:szCs w:val="24"/>
        </w:rPr>
        <w:t xml:space="preserve">ископаемых, </w:t>
      </w:r>
      <w:r w:rsidRPr="00444742">
        <w:rPr>
          <w:rFonts w:ascii="Arial" w:hAnsi="Arial" w:cs="Arial"/>
          <w:b/>
          <w:sz w:val="24"/>
          <w:szCs w:val="24"/>
        </w:rPr>
        <w:t xml:space="preserve">а также при строительстве подземных сооружений, не </w:t>
      </w:r>
      <w:r w:rsidR="00444742" w:rsidRPr="00444742">
        <w:rPr>
          <w:rFonts w:ascii="Arial" w:hAnsi="Arial" w:cs="Arial"/>
          <w:b/>
          <w:sz w:val="24"/>
          <w:szCs w:val="24"/>
        </w:rPr>
        <w:t xml:space="preserve">связанных с </w:t>
      </w:r>
      <w:r w:rsidRPr="00444742">
        <w:rPr>
          <w:rFonts w:ascii="Arial" w:hAnsi="Arial" w:cs="Arial"/>
          <w:b/>
          <w:sz w:val="24"/>
          <w:szCs w:val="24"/>
        </w:rPr>
        <w:t xml:space="preserve">добычей полезных ископаемых, на территории  </w:t>
      </w:r>
      <w:r w:rsidR="00444742" w:rsidRPr="00444742">
        <w:rPr>
          <w:rFonts w:ascii="Arial" w:hAnsi="Arial" w:cs="Arial"/>
          <w:b/>
          <w:sz w:val="24"/>
          <w:szCs w:val="24"/>
        </w:rPr>
        <w:t>муниципального образования «Поселок Нижний Баскунчак»</w:t>
      </w:r>
    </w:p>
    <w:p w:rsidR="006A0280" w:rsidRPr="00BE4FDF" w:rsidRDefault="006A0280" w:rsidP="00BE4FDF">
      <w:pPr>
        <w:pStyle w:val="af"/>
        <w:jc w:val="both"/>
        <w:rPr>
          <w:rFonts w:ascii="Arial" w:hAnsi="Arial" w:cs="Arial"/>
          <w:sz w:val="24"/>
          <w:szCs w:val="24"/>
        </w:rPr>
      </w:pPr>
    </w:p>
    <w:p w:rsidR="006A0280" w:rsidRPr="00444742" w:rsidRDefault="00C3033F" w:rsidP="00444742">
      <w:pPr>
        <w:pStyle w:val="af"/>
        <w:jc w:val="center"/>
        <w:rPr>
          <w:rFonts w:ascii="Arial" w:hAnsi="Arial" w:cs="Arial"/>
          <w:b/>
          <w:bCs/>
          <w:iCs/>
          <w:sz w:val="24"/>
          <w:szCs w:val="24"/>
        </w:rPr>
      </w:pPr>
      <w:r w:rsidRPr="00444742">
        <w:rPr>
          <w:rFonts w:ascii="Arial" w:hAnsi="Arial" w:cs="Arial"/>
          <w:b/>
          <w:bCs/>
          <w:iCs/>
          <w:sz w:val="24"/>
          <w:szCs w:val="24"/>
        </w:rPr>
        <w:t>Раздел I. Общие положения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1.1. Наименование муниципальной функции</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Муниципальная функция «Осуществление муниципального </w:t>
      </w:r>
      <w:proofErr w:type="gramStart"/>
      <w:r w:rsidRPr="00BE4FDF">
        <w:rPr>
          <w:rFonts w:ascii="Arial" w:hAnsi="Arial" w:cs="Arial"/>
          <w:sz w:val="24"/>
          <w:szCs w:val="24"/>
        </w:rPr>
        <w:t>контроля за</w:t>
      </w:r>
      <w:proofErr w:type="gramEnd"/>
      <w:r w:rsidRPr="00BE4FDF">
        <w:rPr>
          <w:rFonts w:ascii="Arial"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444742">
        <w:rPr>
          <w:rFonts w:ascii="Arial" w:hAnsi="Arial" w:cs="Arial"/>
          <w:sz w:val="24"/>
          <w:szCs w:val="24"/>
        </w:rPr>
        <w:t>муниципального образования «Поселок Нижний Баскунчак»</w:t>
      </w:r>
      <w:r w:rsidRPr="00BE4FDF">
        <w:rPr>
          <w:rFonts w:ascii="Arial" w:hAnsi="Arial" w:cs="Arial"/>
          <w:sz w:val="24"/>
          <w:szCs w:val="24"/>
        </w:rPr>
        <w:t xml:space="preserve"> (далее – муниципальная функция).</w:t>
      </w:r>
    </w:p>
    <w:p w:rsidR="006A0280" w:rsidRPr="00BE4FDF" w:rsidRDefault="00C3033F" w:rsidP="00444742">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444742">
        <w:rPr>
          <w:rFonts w:ascii="Arial" w:hAnsi="Arial" w:cs="Arial"/>
          <w:sz w:val="24"/>
          <w:szCs w:val="24"/>
        </w:rPr>
        <w:t>муниципального образования «Поселок Нижний Баскунчак»</w:t>
      </w:r>
      <w:r w:rsidRPr="00BE4FDF">
        <w:rPr>
          <w:rFonts w:ascii="Arial" w:hAnsi="Arial" w:cs="Arial"/>
          <w:sz w:val="24"/>
          <w:szCs w:val="24"/>
        </w:rPr>
        <w:t xml:space="preserve">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w:t>
      </w:r>
      <w:proofErr w:type="gramEnd"/>
      <w:r w:rsidRPr="00BE4FDF">
        <w:rPr>
          <w:rFonts w:ascii="Arial" w:hAnsi="Arial" w:cs="Arial"/>
          <w:sz w:val="24"/>
          <w:szCs w:val="24"/>
        </w:rPr>
        <w:t xml:space="preserve"> полномочий по муниципальному </w:t>
      </w:r>
      <w:proofErr w:type="gramStart"/>
      <w:r w:rsidRPr="00BE4FDF">
        <w:rPr>
          <w:rFonts w:ascii="Arial" w:hAnsi="Arial" w:cs="Arial"/>
          <w:sz w:val="24"/>
          <w:szCs w:val="24"/>
        </w:rPr>
        <w:t>контролю за</w:t>
      </w:r>
      <w:proofErr w:type="gramEnd"/>
      <w:r w:rsidRPr="00BE4FDF">
        <w:rPr>
          <w:rFonts w:ascii="Arial"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444742">
        <w:rPr>
          <w:rFonts w:ascii="Arial" w:hAnsi="Arial" w:cs="Arial"/>
          <w:sz w:val="24"/>
          <w:szCs w:val="24"/>
        </w:rPr>
        <w:t xml:space="preserve">муниципального образования «Поселок Нижний Баскунчак» </w:t>
      </w:r>
      <w:r w:rsidRPr="00BE4FDF">
        <w:rPr>
          <w:rFonts w:ascii="Arial" w:hAnsi="Arial" w:cs="Arial"/>
          <w:sz w:val="24"/>
          <w:szCs w:val="24"/>
        </w:rPr>
        <w:t>(далее - поселение).</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444742">
        <w:rPr>
          <w:rFonts w:ascii="Arial" w:hAnsi="Arial" w:cs="Arial"/>
          <w:sz w:val="24"/>
          <w:szCs w:val="24"/>
        </w:rPr>
        <w:t>муниципального образования «Поселок Нижний Баскунчак»</w:t>
      </w:r>
      <w:r w:rsidRPr="00BE4FDF">
        <w:rPr>
          <w:rFonts w:ascii="Arial" w:hAnsi="Arial" w:cs="Arial"/>
          <w:sz w:val="24"/>
          <w:szCs w:val="24"/>
        </w:rPr>
        <w:t xml:space="preserve">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1.2. Наименование органа, осуществляющего муниципальный контроль</w:t>
      </w:r>
    </w:p>
    <w:p w:rsidR="006A0280" w:rsidRPr="00BE4FDF" w:rsidRDefault="006A0280" w:rsidP="00BE4FDF">
      <w:pPr>
        <w:pStyle w:val="af"/>
        <w:jc w:val="both"/>
        <w:rPr>
          <w:rFonts w:ascii="Arial" w:hAnsi="Arial" w:cs="Arial"/>
          <w:sz w:val="24"/>
          <w:szCs w:val="24"/>
        </w:rPr>
      </w:pPr>
    </w:p>
    <w:p w:rsidR="006A0280" w:rsidRPr="00BE4FDF" w:rsidRDefault="00C3033F" w:rsidP="00444742">
      <w:pPr>
        <w:pStyle w:val="af"/>
        <w:jc w:val="both"/>
        <w:rPr>
          <w:rFonts w:ascii="Arial" w:hAnsi="Arial" w:cs="Arial"/>
          <w:sz w:val="24"/>
          <w:szCs w:val="24"/>
        </w:rPr>
      </w:pPr>
      <w:r w:rsidRPr="00BE4FDF">
        <w:rPr>
          <w:rFonts w:ascii="Arial" w:hAnsi="Arial" w:cs="Arial"/>
          <w:sz w:val="24"/>
          <w:szCs w:val="24"/>
        </w:rPr>
        <w:tab/>
        <w:t xml:space="preserve">Муниципальный </w:t>
      </w:r>
      <w:proofErr w:type="gramStart"/>
      <w:r w:rsidRPr="00BE4FDF">
        <w:rPr>
          <w:rFonts w:ascii="Arial" w:hAnsi="Arial" w:cs="Arial"/>
          <w:sz w:val="24"/>
          <w:szCs w:val="24"/>
        </w:rPr>
        <w:t>контроль за</w:t>
      </w:r>
      <w:proofErr w:type="gramEnd"/>
      <w:r w:rsidRPr="00BE4FDF">
        <w:rPr>
          <w:rFonts w:ascii="Arial" w:hAnsi="Arial" w:cs="Arial"/>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444742">
        <w:rPr>
          <w:rFonts w:ascii="Arial" w:hAnsi="Arial" w:cs="Arial"/>
          <w:sz w:val="24"/>
          <w:szCs w:val="24"/>
        </w:rPr>
        <w:t xml:space="preserve">муниципального образования «Поселок Нижний Баскунчак» </w:t>
      </w:r>
      <w:r w:rsidRPr="00BE4FDF">
        <w:rPr>
          <w:rFonts w:ascii="Arial" w:hAnsi="Arial" w:cs="Arial"/>
          <w:sz w:val="24"/>
          <w:szCs w:val="24"/>
        </w:rPr>
        <w:t xml:space="preserve">(далее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444742">
        <w:rPr>
          <w:rFonts w:ascii="Arial" w:hAnsi="Arial" w:cs="Arial"/>
          <w:sz w:val="24"/>
          <w:szCs w:val="24"/>
        </w:rPr>
        <w:t>муниципального образования «Поселок Нижний Баскунчак»</w:t>
      </w:r>
      <w:r w:rsidRPr="00BE4FDF">
        <w:rPr>
          <w:rFonts w:ascii="Arial" w:hAnsi="Arial" w:cs="Arial"/>
          <w:sz w:val="24"/>
          <w:szCs w:val="24"/>
        </w:rPr>
        <w:t>.</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r w:rsidR="00800CED">
        <w:rPr>
          <w:rFonts w:ascii="Arial" w:hAnsi="Arial" w:cs="Arial"/>
          <w:sz w:val="24"/>
          <w:szCs w:val="24"/>
        </w:rPr>
        <w:t>«Поселок Нижний Баскунчак»</w:t>
      </w:r>
      <w:r w:rsidRPr="00BE4FDF">
        <w:rPr>
          <w:rFonts w:ascii="Arial" w:hAnsi="Arial" w:cs="Arial"/>
          <w:sz w:val="24"/>
          <w:szCs w:val="24"/>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1.3. Нормативные правовые акты, регулирующие осуществление муниципального контроля</w:t>
      </w:r>
    </w:p>
    <w:p w:rsidR="006A0280" w:rsidRPr="00BE4FDF" w:rsidRDefault="006A0280" w:rsidP="00BE4FDF">
      <w:pPr>
        <w:pStyle w:val="af"/>
        <w:jc w:val="both"/>
        <w:rPr>
          <w:rFonts w:ascii="Arial" w:hAnsi="Arial" w:cs="Arial"/>
          <w:sz w:val="24"/>
          <w:szCs w:val="24"/>
        </w:rPr>
      </w:pPr>
    </w:p>
    <w:p w:rsidR="006A0280" w:rsidRDefault="00C3033F" w:rsidP="00BE4FDF">
      <w:pPr>
        <w:pStyle w:val="af"/>
        <w:jc w:val="both"/>
        <w:rPr>
          <w:rFonts w:ascii="Arial" w:hAnsi="Arial" w:cs="Arial"/>
          <w:sz w:val="24"/>
          <w:szCs w:val="24"/>
        </w:rPr>
      </w:pPr>
      <w:bookmarkStart w:id="0" w:name="sub_581525740"/>
      <w:r w:rsidRPr="00BE4FDF">
        <w:rPr>
          <w:rFonts w:ascii="Arial" w:hAnsi="Arial" w:cs="Arial"/>
          <w:sz w:val="24"/>
          <w:szCs w:val="24"/>
        </w:rPr>
        <w:tab/>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sidR="00444742">
        <w:rPr>
          <w:rFonts w:ascii="Arial" w:hAnsi="Arial" w:cs="Arial"/>
          <w:sz w:val="24"/>
          <w:szCs w:val="24"/>
        </w:rPr>
        <w:t>муниципального образования «Поселок Нижний Баскунчак»</w:t>
      </w:r>
      <w:r w:rsidR="00800CED">
        <w:rPr>
          <w:rFonts w:ascii="Arial" w:hAnsi="Arial" w:cs="Arial"/>
          <w:sz w:val="24"/>
          <w:szCs w:val="24"/>
        </w:rPr>
        <w:t xml:space="preserve"> </w:t>
      </w:r>
      <w:r w:rsidRPr="00BE4FDF">
        <w:rPr>
          <w:rFonts w:ascii="Arial" w:hAnsi="Arial" w:cs="Arial"/>
          <w:sz w:val="24"/>
          <w:szCs w:val="24"/>
        </w:rPr>
        <w:t xml:space="preserve">в </w:t>
      </w:r>
      <w:r w:rsidRPr="007F66FD">
        <w:rPr>
          <w:rFonts w:ascii="Arial" w:hAnsi="Arial" w:cs="Arial"/>
          <w:sz w:val="24"/>
          <w:szCs w:val="24"/>
        </w:rPr>
        <w:t>разделе «</w:t>
      </w:r>
      <w:r w:rsidR="007F66FD" w:rsidRPr="007F66FD">
        <w:rPr>
          <w:rFonts w:ascii="Arial" w:hAnsi="Arial" w:cs="Arial"/>
          <w:sz w:val="24"/>
          <w:szCs w:val="24"/>
        </w:rPr>
        <w:t>Нормативн</w:t>
      </w:r>
      <w:proofErr w:type="gramStart"/>
      <w:r w:rsidR="007F66FD" w:rsidRPr="007F66FD">
        <w:rPr>
          <w:rFonts w:ascii="Arial" w:hAnsi="Arial" w:cs="Arial"/>
          <w:sz w:val="24"/>
          <w:szCs w:val="24"/>
        </w:rPr>
        <w:t>о-</w:t>
      </w:r>
      <w:proofErr w:type="gramEnd"/>
      <w:r w:rsidR="007F66FD" w:rsidRPr="007F66FD">
        <w:rPr>
          <w:rFonts w:ascii="Arial" w:hAnsi="Arial" w:cs="Arial"/>
          <w:sz w:val="24"/>
          <w:szCs w:val="24"/>
        </w:rPr>
        <w:t xml:space="preserve"> правовая база - </w:t>
      </w:r>
      <w:r w:rsidRPr="007F66FD">
        <w:rPr>
          <w:rFonts w:ascii="Arial" w:hAnsi="Arial" w:cs="Arial"/>
          <w:color w:val="000000" w:themeColor="text1"/>
          <w:sz w:val="24"/>
          <w:szCs w:val="24"/>
        </w:rPr>
        <w:t>регламенты»</w:t>
      </w:r>
      <w:r w:rsidR="007F66FD">
        <w:rPr>
          <w:rFonts w:ascii="Arial" w:hAnsi="Arial" w:cs="Arial"/>
          <w:color w:val="000000" w:themeColor="text1"/>
          <w:sz w:val="24"/>
          <w:szCs w:val="24"/>
        </w:rPr>
        <w:t xml:space="preserve"> </w:t>
      </w:r>
      <w:r w:rsidRPr="007F66FD">
        <w:rPr>
          <w:rFonts w:ascii="Arial" w:hAnsi="Arial" w:cs="Arial"/>
          <w:sz w:val="24"/>
          <w:szCs w:val="24"/>
        </w:rPr>
        <w:t>в информационно –</w:t>
      </w:r>
      <w:r w:rsidRPr="00BE4FDF">
        <w:rPr>
          <w:rFonts w:ascii="Arial" w:hAnsi="Arial" w:cs="Arial"/>
          <w:sz w:val="24"/>
          <w:szCs w:val="24"/>
        </w:rPr>
        <w:t xml:space="preserve">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0"/>
      <w:r w:rsidR="00444742">
        <w:rPr>
          <w:rFonts w:ascii="Arial" w:hAnsi="Arial" w:cs="Arial"/>
          <w:sz w:val="24"/>
          <w:szCs w:val="24"/>
        </w:rPr>
        <w:t>.</w:t>
      </w:r>
    </w:p>
    <w:p w:rsidR="00444742" w:rsidRPr="00BE4FDF" w:rsidRDefault="00444742"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1.4. Предмет муниципального контроля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444742">
        <w:rPr>
          <w:rFonts w:ascii="Arial" w:hAnsi="Arial" w:cs="Arial"/>
          <w:sz w:val="24"/>
          <w:szCs w:val="24"/>
        </w:rPr>
        <w:t>муниципального образования «Поселок Нижний Баскунчак»</w:t>
      </w:r>
      <w:r w:rsidR="00800CED">
        <w:rPr>
          <w:rFonts w:ascii="Arial" w:hAnsi="Arial" w:cs="Arial"/>
          <w:sz w:val="24"/>
          <w:szCs w:val="24"/>
        </w:rPr>
        <w:t xml:space="preserve"> </w:t>
      </w:r>
      <w:r w:rsidRPr="00BE4FDF">
        <w:rPr>
          <w:rFonts w:ascii="Arial" w:hAnsi="Arial" w:cs="Arial"/>
          <w:sz w:val="24"/>
          <w:szCs w:val="24"/>
        </w:rPr>
        <w:t xml:space="preserve">требований, установленных федеральными законами, законами </w:t>
      </w:r>
      <w:r w:rsidR="00444742">
        <w:rPr>
          <w:rFonts w:ascii="Arial" w:hAnsi="Arial" w:cs="Arial"/>
          <w:sz w:val="24"/>
          <w:szCs w:val="24"/>
        </w:rPr>
        <w:t>Астраханской области</w:t>
      </w:r>
      <w:r w:rsidRPr="00BE4FDF">
        <w:rPr>
          <w:rFonts w:ascii="Arial" w:hAnsi="Arial" w:cs="Arial"/>
          <w:sz w:val="24"/>
          <w:szCs w:val="24"/>
        </w:rPr>
        <w:t xml:space="preserve">, муниципальными правовыми актами </w:t>
      </w:r>
      <w:r w:rsidR="00444742">
        <w:rPr>
          <w:rFonts w:ascii="Arial" w:hAnsi="Arial" w:cs="Arial"/>
          <w:sz w:val="24"/>
          <w:szCs w:val="24"/>
        </w:rPr>
        <w:t xml:space="preserve">муниципального образования «Поселок Нижний Баскунчак» </w:t>
      </w:r>
      <w:r w:rsidRPr="00BE4FDF">
        <w:rPr>
          <w:rFonts w:ascii="Arial" w:hAnsi="Arial" w:cs="Arial"/>
          <w:sz w:val="24"/>
          <w:szCs w:val="24"/>
        </w:rPr>
        <w:t>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w:t>
      </w:r>
      <w:proofErr w:type="gramEnd"/>
      <w:r w:rsidRPr="00BE4FDF">
        <w:rPr>
          <w:rFonts w:ascii="Arial" w:hAnsi="Arial" w:cs="Arial"/>
          <w:sz w:val="24"/>
          <w:szCs w:val="24"/>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1.5. Права и обязанности должностных лиц при осуществлении муниципального контроля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1.5.1. При осуществлении муниципального контроля должностные лица имеют право:</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производить осмотр состояния автомобильных дорог местного значения в границах поселения;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9) осуществлять полномочия, предусмотренные федеральными законами, законами </w:t>
      </w:r>
      <w:r w:rsidR="00800CED">
        <w:rPr>
          <w:rFonts w:ascii="Arial" w:hAnsi="Arial" w:cs="Arial"/>
          <w:sz w:val="24"/>
          <w:szCs w:val="24"/>
        </w:rPr>
        <w:t>Астраханской области</w:t>
      </w:r>
      <w:r w:rsidRPr="00BE4FDF">
        <w:rPr>
          <w:rFonts w:ascii="Arial" w:hAnsi="Arial" w:cs="Arial"/>
          <w:sz w:val="24"/>
          <w:szCs w:val="24"/>
        </w:rPr>
        <w:t xml:space="preserve"> и нормативными правовыми актами органов местного самоуправления.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1.5.2. При осуществлении муниципального контроля должностные лица обязаны:</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sidR="00823551">
        <w:rPr>
          <w:rFonts w:ascii="Arial" w:hAnsi="Arial" w:cs="Arial"/>
          <w:sz w:val="24"/>
          <w:szCs w:val="24"/>
        </w:rPr>
        <w:t xml:space="preserve"> и (или) информация, утверждённая</w:t>
      </w:r>
      <w:proofErr w:type="gramEnd"/>
      <w:r w:rsidRPr="00BE4FDF">
        <w:rPr>
          <w:rFonts w:ascii="Arial" w:hAnsi="Arial" w:cs="Arial"/>
          <w:sz w:val="24"/>
          <w:szCs w:val="24"/>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6) соблюдать сроки проведения проверки, установленные действующим законодательством;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10) составлять по результатам проверок акты проверок;</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E4FDF">
        <w:rPr>
          <w:rFonts w:ascii="Arial" w:hAnsi="Arial" w:cs="Arial"/>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w:t>
      </w:r>
      <w:r w:rsidRPr="00BE4FDF">
        <w:rPr>
          <w:rFonts w:ascii="Arial" w:hAnsi="Arial" w:cs="Arial"/>
          <w:sz w:val="24"/>
          <w:szCs w:val="24"/>
        </w:rPr>
        <w:lastRenderedPageBreak/>
        <w:t>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Pr="00BE4FDF" w:rsidRDefault="00C3033F" w:rsidP="00BE4FDF">
      <w:pPr>
        <w:pStyle w:val="af"/>
        <w:jc w:val="both"/>
        <w:rPr>
          <w:rFonts w:ascii="Arial" w:hAnsi="Arial" w:cs="Arial"/>
          <w:sz w:val="24"/>
          <w:szCs w:val="24"/>
        </w:rPr>
      </w:pPr>
      <w:bookmarkStart w:id="1" w:name="sub_111"/>
      <w:r w:rsidRPr="00BE4FDF">
        <w:rPr>
          <w:rFonts w:ascii="Arial" w:hAnsi="Arial" w:cs="Arial"/>
          <w:sz w:val="24"/>
          <w:szCs w:val="24"/>
        </w:rPr>
        <w:tab/>
        <w:t xml:space="preserve">1.5.3. </w:t>
      </w:r>
      <w:bookmarkStart w:id="2" w:name="sub_112"/>
      <w:bookmarkEnd w:id="1"/>
      <w:r w:rsidRPr="00BE4FDF">
        <w:rPr>
          <w:rFonts w:ascii="Arial" w:hAnsi="Arial" w:cs="Arial"/>
          <w:sz w:val="24"/>
          <w:szCs w:val="24"/>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BE4FDF">
        <w:rPr>
          <w:rFonts w:ascii="Arial" w:hAnsi="Arial" w:cs="Arial"/>
          <w:sz w:val="24"/>
          <w:szCs w:val="24"/>
        </w:rPr>
        <w:t>обязании</w:t>
      </w:r>
      <w:proofErr w:type="spellEnd"/>
      <w:r w:rsidRPr="00BE4FDF">
        <w:rPr>
          <w:rFonts w:ascii="Arial" w:hAnsi="Arial" w:cs="Arial"/>
          <w:sz w:val="24"/>
          <w:szCs w:val="24"/>
        </w:rPr>
        <w:t xml:space="preserve"> юридического лица, индивидуального предпринимателя, гражданина устранить нарушение обязательных требований</w:t>
      </w:r>
      <w:bookmarkEnd w:id="2"/>
      <w:r w:rsidRPr="00BE4FDF">
        <w:rPr>
          <w:rFonts w:ascii="Arial" w:hAnsi="Arial" w:cs="Arial"/>
          <w:sz w:val="24"/>
          <w:szCs w:val="24"/>
        </w:rPr>
        <w:t>, и требований, установленных муниципальными правовыми актами.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1.5.5.  При проведении проверки должностные лица органа муниципального контроля не вправе:</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BE4FDF">
        <w:rPr>
          <w:rFonts w:ascii="Arial" w:hAnsi="Arial" w:cs="Arial"/>
          <w:sz w:val="24"/>
          <w:szCs w:val="24"/>
        </w:rPr>
        <w:t xml:space="preserve">, </w:t>
      </w:r>
      <w:proofErr w:type="gramStart"/>
      <w:r w:rsidRPr="00BE4FDF">
        <w:rPr>
          <w:rFonts w:ascii="Arial" w:hAnsi="Arial" w:cs="Arial"/>
          <w:sz w:val="24"/>
          <w:szCs w:val="24"/>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BE4FDF">
        <w:rPr>
          <w:rFonts w:ascii="Arial" w:hAnsi="Arial" w:cs="Arial"/>
          <w:sz w:val="24"/>
          <w:szCs w:val="24"/>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w:t>
      </w:r>
      <w:r w:rsidRPr="00BE4FDF">
        <w:rPr>
          <w:rFonts w:ascii="Arial" w:hAnsi="Arial" w:cs="Arial"/>
          <w:sz w:val="24"/>
          <w:szCs w:val="24"/>
        </w:rPr>
        <w:lastRenderedPageBreak/>
        <w:t>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E4FDF">
        <w:rPr>
          <w:rFonts w:ascii="Arial" w:hAnsi="Arial" w:cs="Arial"/>
          <w:sz w:val="24"/>
          <w:szCs w:val="24"/>
        </w:rPr>
        <w:t xml:space="preserve"> техническими документами, правилами и методами исследований, испытаний, измерений;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8) превышать установленные сроки проведения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1.6. Права и обязанности лиц, в отношении которых осуществляются мероприятия по муниципальному контролю</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1.6.1. Лица, в отношении которых осуществляется муниципальный контроль, имеют право:</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непосредственно присутствовать при проведении проверки, давать объяснения по вопросам, относящимся к предмету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00CED">
        <w:rPr>
          <w:rFonts w:ascii="Arial" w:hAnsi="Arial" w:cs="Arial"/>
          <w:sz w:val="24"/>
          <w:szCs w:val="24"/>
        </w:rPr>
        <w:t>Астраханской области</w:t>
      </w:r>
      <w:r w:rsidRPr="00BE4FDF">
        <w:rPr>
          <w:rFonts w:ascii="Arial" w:hAnsi="Arial" w:cs="Arial"/>
          <w:sz w:val="24"/>
          <w:szCs w:val="24"/>
        </w:rPr>
        <w:t xml:space="preserve"> к участию в проверке;</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8) вести журнал учёта проверок;</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 xml:space="preserve">9)  на возмещение, включая упущенную выгоду (неполученный доход), за счёт средств бюджета </w:t>
      </w:r>
      <w:r w:rsidR="00DC6D12">
        <w:rPr>
          <w:rFonts w:ascii="Arial" w:hAnsi="Arial" w:cs="Arial"/>
          <w:sz w:val="24"/>
          <w:szCs w:val="24"/>
        </w:rPr>
        <w:t xml:space="preserve">муниципального образования «Поселок Нижний Баскунчак» </w:t>
      </w:r>
      <w:r w:rsidRPr="00BE4FDF">
        <w:rPr>
          <w:rFonts w:ascii="Arial" w:hAnsi="Arial" w:cs="Arial"/>
          <w:sz w:val="24"/>
          <w:szCs w:val="24"/>
        </w:rPr>
        <w:t>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BE4FDF">
        <w:rPr>
          <w:rFonts w:ascii="Arial" w:hAnsi="Arial" w:cs="Arial"/>
          <w:sz w:val="24"/>
          <w:szCs w:val="24"/>
        </w:rPr>
        <w:t xml:space="preserve"> профессиональной помощи.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11) иные права, предусмотренные действующим законодательством.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1.6.2. Лица, в отношении которых осуществляется муниципальный контроль, обязаны:</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BE4FDF">
        <w:rPr>
          <w:rFonts w:ascii="Arial" w:hAnsi="Arial" w:cs="Arial"/>
          <w:sz w:val="24"/>
          <w:szCs w:val="24"/>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 не препятствовать законной деятельности должностного лица органа муниципального контроля по проведению проверок;</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4) исполнять законные требования должностных лиц органа, осуществляющего муниципальный контроль;</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6) </w:t>
      </w:r>
      <w:proofErr w:type="gramStart"/>
      <w:r w:rsidRPr="00BE4FDF">
        <w:rPr>
          <w:rFonts w:ascii="Arial" w:hAnsi="Arial" w:cs="Arial"/>
          <w:sz w:val="24"/>
          <w:szCs w:val="24"/>
        </w:rPr>
        <w:t>нести иные обязанности</w:t>
      </w:r>
      <w:proofErr w:type="gramEnd"/>
      <w:r w:rsidRPr="00BE4FDF">
        <w:rPr>
          <w:rFonts w:ascii="Arial" w:hAnsi="Arial" w:cs="Arial"/>
          <w:sz w:val="24"/>
          <w:szCs w:val="24"/>
        </w:rPr>
        <w:t>, предусмотренные действующим законодательством.</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1.7. Описание результата осуществления муниципального контроля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color w:val="000000"/>
          <w:sz w:val="24"/>
          <w:szCs w:val="24"/>
          <w:shd w:val="clear" w:color="auto" w:fill="FFFFFF"/>
        </w:rPr>
      </w:pPr>
      <w:r w:rsidRPr="00BE4FDF">
        <w:rPr>
          <w:rFonts w:ascii="Arial" w:hAnsi="Arial" w:cs="Arial"/>
          <w:color w:val="000000"/>
          <w:sz w:val="24"/>
          <w:szCs w:val="24"/>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выдают предписание об устранении выявленных нарушений с указанием сроков их устранения;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принимают меры по </w:t>
      </w:r>
      <w:proofErr w:type="gramStart"/>
      <w:r w:rsidRPr="00BE4FDF">
        <w:rPr>
          <w:rFonts w:ascii="Arial" w:hAnsi="Arial" w:cs="Arial"/>
          <w:sz w:val="24"/>
          <w:szCs w:val="24"/>
        </w:rPr>
        <w:t>контролю за</w:t>
      </w:r>
      <w:proofErr w:type="gramEnd"/>
      <w:r w:rsidRPr="00BE4FDF">
        <w:rPr>
          <w:rFonts w:ascii="Arial" w:hAnsi="Arial" w:cs="Arial"/>
          <w:sz w:val="24"/>
          <w:szCs w:val="24"/>
        </w:rPr>
        <w:t xml:space="preserve"> устранением выявленных нарушений;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Pr="00BE4FDF" w:rsidRDefault="00C3033F" w:rsidP="00BE4FDF">
      <w:pPr>
        <w:pStyle w:val="af"/>
        <w:jc w:val="both"/>
        <w:rPr>
          <w:rFonts w:ascii="Arial" w:hAnsi="Arial" w:cs="Arial"/>
          <w:sz w:val="24"/>
          <w:szCs w:val="24"/>
        </w:rPr>
      </w:pPr>
      <w:r w:rsidRPr="00BE4FDF">
        <w:rPr>
          <w:rFonts w:ascii="Arial" w:hAnsi="Arial" w:cs="Arial"/>
          <w:color w:val="000000"/>
          <w:sz w:val="24"/>
          <w:szCs w:val="24"/>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Pr="00BE4FDF" w:rsidRDefault="006A0280" w:rsidP="00BE4FDF">
      <w:pPr>
        <w:pStyle w:val="af"/>
        <w:jc w:val="both"/>
        <w:rPr>
          <w:rFonts w:ascii="Arial" w:hAnsi="Arial" w:cs="Arial"/>
          <w:sz w:val="24"/>
          <w:szCs w:val="24"/>
        </w:rPr>
      </w:pPr>
    </w:p>
    <w:p w:rsidR="006A0280" w:rsidRPr="00DC6D12" w:rsidRDefault="00C3033F" w:rsidP="00DC6D12">
      <w:pPr>
        <w:pStyle w:val="af"/>
        <w:jc w:val="center"/>
        <w:rPr>
          <w:rFonts w:ascii="Arial" w:hAnsi="Arial" w:cs="Arial"/>
          <w:b/>
          <w:bCs/>
          <w:iCs/>
          <w:sz w:val="24"/>
          <w:szCs w:val="24"/>
        </w:rPr>
      </w:pPr>
      <w:r w:rsidRPr="00DC6D12">
        <w:rPr>
          <w:rFonts w:ascii="Arial" w:hAnsi="Arial" w:cs="Arial"/>
          <w:b/>
          <w:bCs/>
          <w:iCs/>
          <w:sz w:val="24"/>
          <w:szCs w:val="24"/>
        </w:rPr>
        <w:t>Раздел 2. Требования к порядку осуществления  муниципального контроля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2.1. Порядок информирования об осуществлении муниципального контроля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Pr="00BE4FDF" w:rsidRDefault="00C3033F" w:rsidP="00BE4FDF">
      <w:pPr>
        <w:pStyle w:val="af"/>
        <w:jc w:val="both"/>
        <w:rPr>
          <w:rFonts w:ascii="Arial" w:hAnsi="Arial" w:cs="Arial"/>
          <w:color w:val="000000" w:themeColor="text1"/>
          <w:sz w:val="24"/>
          <w:szCs w:val="24"/>
        </w:rPr>
      </w:pPr>
      <w:r w:rsidRPr="00BE4FDF">
        <w:rPr>
          <w:rFonts w:ascii="Arial" w:hAnsi="Arial" w:cs="Arial"/>
          <w:sz w:val="24"/>
          <w:szCs w:val="24"/>
        </w:rPr>
        <w:tab/>
        <w:t>Информирование об осуществлении муниципального контроля, осуществляется:</w:t>
      </w:r>
    </w:p>
    <w:p w:rsidR="006A0280" w:rsidRPr="00BE4FDF" w:rsidRDefault="00C3033F" w:rsidP="00BE4FDF">
      <w:pPr>
        <w:pStyle w:val="af"/>
        <w:jc w:val="both"/>
        <w:rPr>
          <w:rFonts w:ascii="Arial" w:hAnsi="Arial" w:cs="Arial"/>
          <w:sz w:val="24"/>
          <w:szCs w:val="24"/>
        </w:rPr>
      </w:pPr>
      <w:r w:rsidRPr="00BE4FDF">
        <w:rPr>
          <w:rFonts w:ascii="Arial" w:eastAsia="Times New Roman" w:hAnsi="Arial" w:cs="Arial"/>
          <w:sz w:val="24"/>
          <w:szCs w:val="24"/>
          <w:lang w:eastAsia="ru-RU"/>
        </w:rPr>
        <w:tab/>
      </w:r>
      <w:r w:rsidRPr="00BE4FDF">
        <w:rPr>
          <w:rFonts w:ascii="Arial" w:hAnsi="Arial" w:cs="Arial"/>
          <w:sz w:val="24"/>
          <w:szCs w:val="24"/>
        </w:rPr>
        <w:t>в устной форме при личном обращении;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с использованием телефонной связи;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в форме электронного документа посредством направления на адрес </w:t>
      </w:r>
      <w:r w:rsidRPr="00BE4FDF">
        <w:rPr>
          <w:rFonts w:ascii="Arial" w:hAnsi="Arial" w:cs="Arial"/>
          <w:sz w:val="24"/>
          <w:szCs w:val="24"/>
        </w:rPr>
        <w:tab/>
        <w:t>электронной почты;</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по письменным обращениям. </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посредством сети Интернет, путём публикаций в средствах массовой информации.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DC6D12" w:rsidRDefault="00C3033F" w:rsidP="00BE4FDF">
      <w:pPr>
        <w:pStyle w:val="af"/>
        <w:jc w:val="both"/>
        <w:rPr>
          <w:rFonts w:ascii="Arial" w:hAnsi="Arial" w:cs="Arial"/>
          <w:sz w:val="24"/>
          <w:szCs w:val="24"/>
        </w:rPr>
      </w:pPr>
      <w:bookmarkStart w:id="3" w:name="sub_1119"/>
      <w:r w:rsidRPr="00BE4FDF">
        <w:rPr>
          <w:rFonts w:ascii="Arial" w:hAnsi="Arial" w:cs="Arial"/>
          <w:sz w:val="24"/>
          <w:szCs w:val="24"/>
        </w:rPr>
        <w:tab/>
      </w:r>
    </w:p>
    <w:p w:rsidR="006A0280" w:rsidRPr="00BE4FDF" w:rsidRDefault="00DC6D12" w:rsidP="00BE4FDF">
      <w:pPr>
        <w:pStyle w:val="af"/>
        <w:jc w:val="both"/>
        <w:rPr>
          <w:rFonts w:ascii="Arial" w:hAnsi="Arial" w:cs="Arial"/>
          <w:sz w:val="24"/>
          <w:szCs w:val="24"/>
        </w:rPr>
      </w:pPr>
      <w:r>
        <w:rPr>
          <w:rFonts w:ascii="Arial" w:hAnsi="Arial" w:cs="Arial"/>
          <w:sz w:val="24"/>
          <w:szCs w:val="24"/>
        </w:rPr>
        <w:t>О</w:t>
      </w:r>
      <w:r w:rsidR="00C3033F" w:rsidRPr="00BE4FDF">
        <w:rPr>
          <w:rFonts w:ascii="Arial" w:hAnsi="Arial" w:cs="Arial"/>
          <w:sz w:val="24"/>
          <w:szCs w:val="24"/>
        </w:rPr>
        <w:t>сновными требованиями к информированию заявителей являются:</w:t>
      </w:r>
    </w:p>
    <w:p w:rsidR="006A0280" w:rsidRPr="00BE4FDF" w:rsidRDefault="00C3033F" w:rsidP="00BE4FDF">
      <w:pPr>
        <w:pStyle w:val="af"/>
        <w:jc w:val="both"/>
        <w:rPr>
          <w:rFonts w:ascii="Arial" w:hAnsi="Arial" w:cs="Arial"/>
          <w:sz w:val="24"/>
          <w:szCs w:val="24"/>
        </w:rPr>
      </w:pPr>
      <w:bookmarkStart w:id="4" w:name="sub_11191"/>
      <w:bookmarkEnd w:id="3"/>
      <w:r w:rsidRPr="00BE4FDF">
        <w:rPr>
          <w:rFonts w:ascii="Arial" w:hAnsi="Arial" w:cs="Arial"/>
          <w:sz w:val="24"/>
          <w:szCs w:val="24"/>
        </w:rPr>
        <w:tab/>
        <w:t>1) достоверность предоставляемой информации;</w:t>
      </w:r>
    </w:p>
    <w:p w:rsidR="006A0280" w:rsidRPr="00BE4FDF" w:rsidRDefault="00C3033F" w:rsidP="00BE4FDF">
      <w:pPr>
        <w:pStyle w:val="af"/>
        <w:jc w:val="both"/>
        <w:rPr>
          <w:rFonts w:ascii="Arial" w:hAnsi="Arial" w:cs="Arial"/>
          <w:sz w:val="24"/>
          <w:szCs w:val="24"/>
        </w:rPr>
      </w:pPr>
      <w:bookmarkStart w:id="5" w:name="sub_11192"/>
      <w:bookmarkEnd w:id="4"/>
      <w:r w:rsidRPr="00BE4FDF">
        <w:rPr>
          <w:rFonts w:ascii="Arial" w:hAnsi="Arial" w:cs="Arial"/>
          <w:sz w:val="24"/>
          <w:szCs w:val="24"/>
        </w:rPr>
        <w:tab/>
        <w:t>2) чёткость в изложении информации;</w:t>
      </w:r>
    </w:p>
    <w:p w:rsidR="006A0280" w:rsidRPr="00BE4FDF" w:rsidRDefault="00C3033F" w:rsidP="00BE4FDF">
      <w:pPr>
        <w:pStyle w:val="af"/>
        <w:jc w:val="both"/>
        <w:rPr>
          <w:rFonts w:ascii="Arial" w:hAnsi="Arial" w:cs="Arial"/>
          <w:sz w:val="24"/>
          <w:szCs w:val="24"/>
        </w:rPr>
      </w:pPr>
      <w:bookmarkStart w:id="6" w:name="sub_11193"/>
      <w:bookmarkEnd w:id="5"/>
      <w:r w:rsidRPr="00BE4FDF">
        <w:rPr>
          <w:rFonts w:ascii="Arial" w:hAnsi="Arial" w:cs="Arial"/>
          <w:sz w:val="24"/>
          <w:szCs w:val="24"/>
        </w:rPr>
        <w:tab/>
        <w:t>3) полнота информирования;</w:t>
      </w:r>
    </w:p>
    <w:p w:rsidR="006A0280" w:rsidRPr="00BE4FDF" w:rsidRDefault="00C3033F" w:rsidP="00BE4FDF">
      <w:pPr>
        <w:pStyle w:val="af"/>
        <w:jc w:val="both"/>
        <w:rPr>
          <w:rFonts w:ascii="Arial" w:hAnsi="Arial" w:cs="Arial"/>
          <w:sz w:val="24"/>
          <w:szCs w:val="24"/>
        </w:rPr>
      </w:pPr>
      <w:bookmarkStart w:id="7" w:name="sub_11194"/>
      <w:bookmarkEnd w:id="6"/>
      <w:r w:rsidRPr="00BE4FDF">
        <w:rPr>
          <w:rFonts w:ascii="Arial" w:hAnsi="Arial" w:cs="Arial"/>
          <w:sz w:val="24"/>
          <w:szCs w:val="24"/>
        </w:rPr>
        <w:tab/>
        <w:t>4) наглядность форм предоставляемой информации (при письменном информировании);</w:t>
      </w:r>
    </w:p>
    <w:p w:rsidR="006A0280" w:rsidRPr="00BE4FDF" w:rsidRDefault="00C3033F" w:rsidP="00BE4FDF">
      <w:pPr>
        <w:pStyle w:val="af"/>
        <w:jc w:val="both"/>
        <w:rPr>
          <w:rFonts w:ascii="Arial" w:hAnsi="Arial" w:cs="Arial"/>
          <w:sz w:val="24"/>
          <w:szCs w:val="24"/>
        </w:rPr>
      </w:pPr>
      <w:bookmarkStart w:id="8" w:name="sub_11195"/>
      <w:bookmarkEnd w:id="7"/>
      <w:r w:rsidRPr="00BE4FDF">
        <w:rPr>
          <w:rFonts w:ascii="Arial" w:hAnsi="Arial" w:cs="Arial"/>
          <w:sz w:val="24"/>
          <w:szCs w:val="24"/>
        </w:rPr>
        <w:tab/>
        <w:t>5) удобство и доступность получения информирования;</w:t>
      </w:r>
    </w:p>
    <w:p w:rsidR="006A0280" w:rsidRPr="00BE4FDF" w:rsidRDefault="00C3033F" w:rsidP="00BE4FDF">
      <w:pPr>
        <w:pStyle w:val="af"/>
        <w:jc w:val="both"/>
        <w:rPr>
          <w:rFonts w:ascii="Arial" w:hAnsi="Arial" w:cs="Arial"/>
          <w:sz w:val="24"/>
          <w:szCs w:val="24"/>
        </w:rPr>
      </w:pPr>
      <w:bookmarkStart w:id="9" w:name="sub_11196"/>
      <w:bookmarkEnd w:id="8"/>
      <w:r w:rsidRPr="00BE4FDF">
        <w:rPr>
          <w:rFonts w:ascii="Arial" w:hAnsi="Arial" w:cs="Arial"/>
          <w:sz w:val="24"/>
          <w:szCs w:val="24"/>
        </w:rPr>
        <w:tab/>
        <w:t>6) оперативность предоставления информации.</w:t>
      </w:r>
      <w:bookmarkEnd w:id="9"/>
    </w:p>
    <w:p w:rsidR="006A0280" w:rsidRPr="00BE4FDF" w:rsidRDefault="00C3033F" w:rsidP="00BE4FDF">
      <w:pPr>
        <w:pStyle w:val="af"/>
        <w:jc w:val="both"/>
        <w:rPr>
          <w:rFonts w:ascii="Arial" w:hAnsi="Arial" w:cs="Arial"/>
          <w:sz w:val="24"/>
          <w:szCs w:val="24"/>
        </w:rPr>
      </w:pPr>
      <w:bookmarkStart w:id="10" w:name="sub_1120"/>
      <w:r w:rsidRPr="00BE4FDF">
        <w:rPr>
          <w:rFonts w:ascii="Arial" w:hAnsi="Arial" w:cs="Arial"/>
          <w:sz w:val="24"/>
          <w:szCs w:val="24"/>
        </w:rPr>
        <w:lastRenderedPageBreak/>
        <w:tab/>
        <w:t>Консультирование по вопросам предоставления муниципальной услуги осуществляется бесплатно.</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Pr="00BE4FDF" w:rsidRDefault="00DC6D12" w:rsidP="00BE4FDF">
      <w:pPr>
        <w:pStyle w:val="af"/>
        <w:jc w:val="both"/>
        <w:rPr>
          <w:rFonts w:ascii="Arial" w:hAnsi="Arial" w:cs="Arial"/>
          <w:sz w:val="24"/>
          <w:szCs w:val="24"/>
        </w:rPr>
      </w:pPr>
      <w:r>
        <w:rPr>
          <w:rFonts w:ascii="Arial" w:hAnsi="Arial" w:cs="Arial"/>
          <w:sz w:val="24"/>
          <w:szCs w:val="24"/>
        </w:rPr>
        <w:t xml:space="preserve"> </w:t>
      </w:r>
      <w:proofErr w:type="gramStart"/>
      <w:r w:rsidR="00C3033F" w:rsidRPr="00BE4FDF">
        <w:rPr>
          <w:rFonts w:ascii="Arial" w:hAnsi="Arial" w:cs="Arial"/>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Рекомендуемое время для телефонного разговора – не более 10 минут, личного устного информирования – не более 20 минут.</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0"/>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2.1.2. Порядок, форма и место размещения информации о предоставлении муниципальной функции.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Информация о предоставлении муниципальной функции размещается:</w:t>
      </w:r>
    </w:p>
    <w:p w:rsidR="006A0280" w:rsidRPr="00BE4FDF" w:rsidRDefault="00C3033F" w:rsidP="00BE4FDF">
      <w:pPr>
        <w:pStyle w:val="af"/>
        <w:jc w:val="both"/>
        <w:rPr>
          <w:rFonts w:ascii="Arial" w:hAnsi="Arial" w:cs="Arial"/>
          <w:sz w:val="24"/>
          <w:szCs w:val="24"/>
          <w:lang w:eastAsia="ar-SA"/>
        </w:rPr>
      </w:pPr>
      <w:r w:rsidRPr="00BE4FDF">
        <w:rPr>
          <w:rFonts w:ascii="Arial" w:hAnsi="Arial" w:cs="Arial"/>
          <w:sz w:val="24"/>
          <w:szCs w:val="24"/>
        </w:rPr>
        <w:tab/>
        <w:t>1) в электронной форме:</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на официальном сайте Администрации в информационно-телекоммуникационной сети «Интернет»;</w:t>
      </w:r>
    </w:p>
    <w:p w:rsidR="006A0280" w:rsidRPr="00BE4FDF" w:rsidRDefault="00DC6D12" w:rsidP="00BE4FDF">
      <w:pPr>
        <w:pStyle w:val="af"/>
        <w:jc w:val="both"/>
        <w:rPr>
          <w:rFonts w:ascii="Arial" w:hAnsi="Arial" w:cs="Arial"/>
          <w:sz w:val="24"/>
          <w:szCs w:val="24"/>
        </w:rPr>
      </w:pPr>
      <w:r>
        <w:rPr>
          <w:rFonts w:ascii="Arial" w:hAnsi="Arial" w:cs="Arial"/>
          <w:sz w:val="24"/>
          <w:szCs w:val="24"/>
        </w:rPr>
        <w:tab/>
        <w:t>на Едином Портале</w:t>
      </w:r>
      <w:r w:rsidR="00C3033F" w:rsidRPr="00BE4FDF">
        <w:rPr>
          <w:rFonts w:ascii="Arial" w:hAnsi="Arial" w:cs="Arial"/>
          <w:sz w:val="24"/>
          <w:szCs w:val="24"/>
        </w:rPr>
        <w:t>;</w:t>
      </w:r>
    </w:p>
    <w:p w:rsidR="006A0280" w:rsidRPr="00BE4FDF" w:rsidRDefault="00C3033F" w:rsidP="00BE4FDF">
      <w:pPr>
        <w:pStyle w:val="af"/>
        <w:jc w:val="both"/>
        <w:rPr>
          <w:rFonts w:ascii="Arial" w:hAnsi="Arial" w:cs="Arial"/>
          <w:sz w:val="24"/>
          <w:szCs w:val="24"/>
          <w:lang w:eastAsia="ar-SA"/>
        </w:rPr>
      </w:pPr>
      <w:r w:rsidRPr="00BE4FDF">
        <w:rPr>
          <w:rFonts w:ascii="Arial" w:hAnsi="Arial" w:cs="Arial"/>
          <w:sz w:val="24"/>
          <w:szCs w:val="24"/>
        </w:rPr>
        <w:tab/>
        <w:t>2) на бумажном носителе – на информационных стендах в местах ожидания приёма заявителей в Администрации.</w:t>
      </w:r>
      <w:r w:rsidRPr="00BE4FDF">
        <w:rPr>
          <w:rFonts w:ascii="Arial" w:hAnsi="Arial" w:cs="Arial"/>
          <w:sz w:val="24"/>
          <w:szCs w:val="24"/>
        </w:rPr>
        <w:tab/>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 2.1.3. На информационных стендах, размещённых в Администрации, указываются следующие сведения: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режим работы, адрес Администрации;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адрес официального сайта Администрации, адрес электронной почты Администрации;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 почтовые адреса, телефоны, Ф.И.О. должностных лиц Администрации;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 текст административного регламента (полная версия - на интернет-сайте, извлечения - на информационном стенде);</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6) исчерпывающий перечень документов, необходимых для осуществления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8) порядок информирования о ходе осуществления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9) порядок получения консультаций;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Оформление информационных листов осуществляется удобным для чтения шрифтом - </w:t>
      </w:r>
      <w:r w:rsidR="00DC6D12">
        <w:rPr>
          <w:rFonts w:ascii="Arial" w:hAnsi="Arial" w:cs="Arial"/>
          <w:sz w:val="24"/>
          <w:szCs w:val="24"/>
          <w:lang w:val="en-US"/>
        </w:rPr>
        <w:t>Arial</w:t>
      </w:r>
      <w:r w:rsidRPr="00BE4FDF">
        <w:rPr>
          <w:rFonts w:ascii="Arial" w:hAnsi="Arial" w:cs="Arial"/>
          <w:sz w:val="24"/>
          <w:szCs w:val="24"/>
        </w:rPr>
        <w:t>, формат листа А-4; текст - прописные буквы, размер шрифта № 1</w:t>
      </w:r>
      <w:r w:rsidR="00DC6D12" w:rsidRPr="00DC6D12">
        <w:rPr>
          <w:rFonts w:ascii="Arial" w:hAnsi="Arial" w:cs="Arial"/>
          <w:sz w:val="24"/>
          <w:szCs w:val="24"/>
        </w:rPr>
        <w:t>6</w:t>
      </w:r>
      <w:r w:rsidRPr="00BE4FDF">
        <w:rPr>
          <w:rFonts w:ascii="Arial" w:hAnsi="Arial" w:cs="Arial"/>
          <w:sz w:val="24"/>
          <w:szCs w:val="24"/>
        </w:rPr>
        <w:t xml:space="preserve">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r>
      <w:proofErr w:type="gramStart"/>
      <w:r w:rsidRPr="00BE4FDF">
        <w:rPr>
          <w:rFonts w:ascii="Arial" w:hAnsi="Arial" w:cs="Arial"/>
          <w:sz w:val="24"/>
          <w:szCs w:val="24"/>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r w:rsidR="00DC6D12">
        <w:rPr>
          <w:rFonts w:ascii="Arial" w:hAnsi="Arial" w:cs="Arial"/>
          <w:sz w:val="24"/>
          <w:szCs w:val="24"/>
        </w:rPr>
        <w:t>сайте</w:t>
      </w:r>
      <w:r w:rsidRPr="00BE4FDF">
        <w:rPr>
          <w:rFonts w:ascii="Arial" w:hAnsi="Arial" w:cs="Arial"/>
          <w:sz w:val="24"/>
          <w:szCs w:val="24"/>
        </w:rPr>
        <w:t xml:space="preserve"> администрации </w:t>
      </w:r>
      <w:r w:rsidR="00DC6D12">
        <w:rPr>
          <w:rFonts w:ascii="Arial" w:hAnsi="Arial" w:cs="Arial"/>
          <w:sz w:val="24"/>
          <w:szCs w:val="24"/>
        </w:rPr>
        <w:t>муниципального образования «Поселок Нижний Баскунчак»</w:t>
      </w:r>
      <w:r w:rsidRPr="00BE4FDF">
        <w:rPr>
          <w:rFonts w:ascii="Arial" w:hAnsi="Arial" w:cs="Arial"/>
          <w:sz w:val="24"/>
          <w:szCs w:val="24"/>
        </w:rPr>
        <w:t>, в федеральном реестре и на Едином портале государственных и муниципальных услуг (функций), Региональном портале.</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 xml:space="preserve">Адрес сайта - http:// </w:t>
      </w:r>
      <w:proofErr w:type="spellStart"/>
      <w:r w:rsidRPr="00BE4FDF">
        <w:rPr>
          <w:rFonts w:ascii="Arial" w:hAnsi="Arial" w:cs="Arial"/>
          <w:sz w:val="24"/>
          <w:szCs w:val="24"/>
        </w:rPr>
        <w:t>www</w:t>
      </w:r>
      <w:proofErr w:type="spellEnd"/>
      <w:r w:rsidRPr="00BE4FDF">
        <w:rPr>
          <w:rFonts w:ascii="Arial" w:hAnsi="Arial" w:cs="Arial"/>
          <w:sz w:val="24"/>
          <w:szCs w:val="24"/>
        </w:rPr>
        <w:t>/nmih.ru.</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2.2. Сведения о разм</w:t>
      </w:r>
      <w:r w:rsidR="00DC6D12">
        <w:rPr>
          <w:rFonts w:ascii="Arial" w:hAnsi="Arial" w:cs="Arial"/>
          <w:sz w:val="24"/>
          <w:szCs w:val="24"/>
        </w:rPr>
        <w:t xml:space="preserve">ере платы за услуги организации </w:t>
      </w:r>
      <w:r w:rsidRPr="00BE4FDF">
        <w:rPr>
          <w:rFonts w:ascii="Arial" w:hAnsi="Arial" w:cs="Arial"/>
          <w:sz w:val="24"/>
          <w:szCs w:val="24"/>
        </w:rPr>
        <w:t>(организаций), участвующей (участвующих) в исполнении</w:t>
      </w:r>
      <w:r w:rsidR="00DC6D12">
        <w:rPr>
          <w:rFonts w:ascii="Arial" w:hAnsi="Arial" w:cs="Arial"/>
          <w:sz w:val="24"/>
          <w:szCs w:val="24"/>
        </w:rPr>
        <w:t xml:space="preserve"> </w:t>
      </w:r>
      <w:r w:rsidRPr="00BE4FDF">
        <w:rPr>
          <w:rFonts w:ascii="Arial" w:hAnsi="Arial" w:cs="Arial"/>
          <w:sz w:val="24"/>
          <w:szCs w:val="24"/>
        </w:rPr>
        <w:t xml:space="preserve">муниципальной функции, взимаемой с лица, в </w:t>
      </w:r>
      <w:r w:rsidR="00DC6D12">
        <w:rPr>
          <w:rFonts w:ascii="Arial" w:hAnsi="Arial" w:cs="Arial"/>
          <w:sz w:val="24"/>
          <w:szCs w:val="24"/>
        </w:rPr>
        <w:t xml:space="preserve">отношении </w:t>
      </w:r>
      <w:r w:rsidRPr="00BE4FDF">
        <w:rPr>
          <w:rFonts w:ascii="Arial" w:hAnsi="Arial" w:cs="Arial"/>
          <w:sz w:val="24"/>
          <w:szCs w:val="24"/>
        </w:rPr>
        <w:t xml:space="preserve"> которого проводятся мероприятия по контролю</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Муниципальная функция осуществляется должностными лицами бесплатно.</w:t>
      </w:r>
      <w:r w:rsidRPr="00BE4FDF">
        <w:rPr>
          <w:rFonts w:ascii="Arial" w:hAnsi="Arial" w:cs="Arial"/>
          <w:color w:val="000000"/>
          <w:sz w:val="24"/>
          <w:szCs w:val="24"/>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Pr="00BE4FDF" w:rsidRDefault="006A0280" w:rsidP="00BE4FDF">
      <w:pPr>
        <w:pStyle w:val="af"/>
        <w:jc w:val="both"/>
        <w:rPr>
          <w:rFonts w:ascii="Arial" w:hAnsi="Arial" w:cs="Arial"/>
          <w:sz w:val="24"/>
          <w:szCs w:val="24"/>
        </w:rPr>
      </w:pPr>
    </w:p>
    <w:p w:rsidR="006A0280" w:rsidRPr="00DC6D12" w:rsidRDefault="00C3033F" w:rsidP="00DC6D12">
      <w:pPr>
        <w:pStyle w:val="af"/>
        <w:jc w:val="center"/>
        <w:rPr>
          <w:rFonts w:ascii="Arial" w:hAnsi="Arial" w:cs="Arial"/>
          <w:b/>
          <w:bCs/>
          <w:iCs/>
          <w:sz w:val="24"/>
          <w:szCs w:val="24"/>
        </w:rPr>
      </w:pPr>
      <w:r w:rsidRPr="00DC6D12">
        <w:rPr>
          <w:rFonts w:ascii="Arial" w:hAnsi="Arial" w:cs="Arial"/>
          <w:b/>
          <w:bCs/>
          <w:i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A0280" w:rsidRPr="00DC6D12" w:rsidRDefault="00C3033F" w:rsidP="00DC6D12">
      <w:pPr>
        <w:pStyle w:val="af"/>
        <w:jc w:val="center"/>
        <w:rPr>
          <w:rFonts w:ascii="Arial" w:hAnsi="Arial" w:cs="Arial"/>
          <w:b/>
          <w:bCs/>
          <w:iCs/>
          <w:sz w:val="24"/>
          <w:szCs w:val="24"/>
        </w:rPr>
      </w:pPr>
      <w:r w:rsidRPr="00DC6D12">
        <w:rPr>
          <w:rFonts w:ascii="Arial" w:hAnsi="Arial" w:cs="Arial"/>
          <w:b/>
          <w:bCs/>
          <w:iCs/>
          <w:sz w:val="24"/>
          <w:szCs w:val="24"/>
        </w:rPr>
        <w:t>административных процедур (действий) в электронной форме</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3.1. Исчерпывающий перечень административных процедур</w:t>
      </w:r>
    </w:p>
    <w:p w:rsidR="006A0280" w:rsidRPr="00BE4FDF" w:rsidRDefault="006A0280" w:rsidP="00BE4FDF">
      <w:pPr>
        <w:pStyle w:val="af"/>
        <w:jc w:val="both"/>
        <w:rPr>
          <w:rFonts w:ascii="Arial" w:hAnsi="Arial" w:cs="Arial"/>
          <w:sz w:val="24"/>
          <w:szCs w:val="24"/>
        </w:rPr>
      </w:pPr>
    </w:p>
    <w:p w:rsidR="00DC6D12" w:rsidRPr="00854BE5" w:rsidRDefault="00C3033F" w:rsidP="00BE4FDF">
      <w:pPr>
        <w:pStyle w:val="af"/>
        <w:jc w:val="both"/>
        <w:rPr>
          <w:rFonts w:ascii="Arial" w:hAnsi="Arial" w:cs="Arial"/>
          <w:sz w:val="24"/>
          <w:szCs w:val="24"/>
        </w:rPr>
      </w:pPr>
      <w:r w:rsidRPr="00BE4FDF">
        <w:rPr>
          <w:rFonts w:ascii="Arial" w:hAnsi="Arial" w:cs="Arial"/>
          <w:sz w:val="24"/>
          <w:szCs w:val="24"/>
        </w:rPr>
        <w:t xml:space="preserve">Осуществление муниципального контроля включает в себя </w:t>
      </w:r>
      <w:proofErr w:type="gramStart"/>
      <w:r w:rsidRPr="00BE4FDF">
        <w:rPr>
          <w:rFonts w:ascii="Arial" w:hAnsi="Arial" w:cs="Arial"/>
          <w:sz w:val="24"/>
          <w:szCs w:val="24"/>
        </w:rPr>
        <w:t>следующие</w:t>
      </w:r>
      <w:proofErr w:type="gramEnd"/>
      <w:r w:rsidRPr="00BE4FDF">
        <w:rPr>
          <w:rFonts w:ascii="Arial" w:hAnsi="Arial" w:cs="Arial"/>
          <w:sz w:val="24"/>
          <w:szCs w:val="24"/>
        </w:rPr>
        <w:t xml:space="preserve"> </w:t>
      </w:r>
      <w:r w:rsidRPr="00BE4FDF">
        <w:rPr>
          <w:rFonts w:ascii="Arial" w:hAnsi="Arial" w:cs="Arial"/>
          <w:sz w:val="24"/>
          <w:szCs w:val="24"/>
        </w:rPr>
        <w:tab/>
      </w:r>
    </w:p>
    <w:p w:rsidR="006A0280" w:rsidRPr="00BE4FDF" w:rsidRDefault="00DC6D12" w:rsidP="00BE4FDF">
      <w:pPr>
        <w:pStyle w:val="af"/>
        <w:jc w:val="both"/>
        <w:rPr>
          <w:rFonts w:ascii="Arial" w:hAnsi="Arial" w:cs="Arial"/>
          <w:sz w:val="24"/>
          <w:szCs w:val="24"/>
        </w:rPr>
      </w:pPr>
      <w:r w:rsidRPr="00DC6D12">
        <w:rPr>
          <w:rFonts w:ascii="Arial" w:hAnsi="Arial" w:cs="Arial"/>
          <w:sz w:val="24"/>
          <w:szCs w:val="24"/>
        </w:rPr>
        <w:t xml:space="preserve">- </w:t>
      </w:r>
      <w:r w:rsidR="00C3033F" w:rsidRPr="00BE4FDF">
        <w:rPr>
          <w:rFonts w:ascii="Arial" w:hAnsi="Arial" w:cs="Arial"/>
          <w:sz w:val="24"/>
          <w:szCs w:val="24"/>
        </w:rPr>
        <w:t>административные процедуры:</w:t>
      </w:r>
    </w:p>
    <w:p w:rsidR="006A0280" w:rsidRPr="00BE4FDF" w:rsidRDefault="00DC6D12" w:rsidP="00BE4FDF">
      <w:pPr>
        <w:pStyle w:val="af"/>
        <w:jc w:val="both"/>
        <w:rPr>
          <w:rFonts w:ascii="Arial" w:hAnsi="Arial" w:cs="Arial"/>
          <w:sz w:val="24"/>
          <w:szCs w:val="24"/>
        </w:rPr>
      </w:pPr>
      <w:r w:rsidRPr="00DC6D12">
        <w:rPr>
          <w:rFonts w:ascii="Arial" w:hAnsi="Arial" w:cs="Arial"/>
          <w:sz w:val="24"/>
          <w:szCs w:val="24"/>
        </w:rPr>
        <w:t xml:space="preserve">- </w:t>
      </w:r>
      <w:r w:rsidR="00C3033F" w:rsidRPr="00BE4FDF">
        <w:rPr>
          <w:rFonts w:ascii="Arial" w:hAnsi="Arial" w:cs="Arial"/>
          <w:sz w:val="24"/>
          <w:szCs w:val="24"/>
        </w:rPr>
        <w:t>организация проверки;</w:t>
      </w:r>
    </w:p>
    <w:p w:rsidR="006A0280" w:rsidRPr="00BE4FDF" w:rsidRDefault="00DC6D12" w:rsidP="00BE4FDF">
      <w:pPr>
        <w:pStyle w:val="af"/>
        <w:jc w:val="both"/>
        <w:rPr>
          <w:rFonts w:ascii="Arial" w:hAnsi="Arial" w:cs="Arial"/>
          <w:sz w:val="24"/>
          <w:szCs w:val="24"/>
        </w:rPr>
      </w:pPr>
      <w:r w:rsidRPr="00DC6D12">
        <w:rPr>
          <w:rFonts w:ascii="Arial" w:hAnsi="Arial" w:cs="Arial"/>
          <w:sz w:val="24"/>
          <w:szCs w:val="24"/>
        </w:rPr>
        <w:t xml:space="preserve">- </w:t>
      </w:r>
      <w:r w:rsidR="00C3033F" w:rsidRPr="00BE4FDF">
        <w:rPr>
          <w:rFonts w:ascii="Arial" w:hAnsi="Arial" w:cs="Arial"/>
          <w:sz w:val="24"/>
          <w:szCs w:val="24"/>
        </w:rPr>
        <w:t>проведение проверки;</w:t>
      </w:r>
    </w:p>
    <w:p w:rsidR="006A0280" w:rsidRPr="00BE4FDF" w:rsidRDefault="00DC6D12" w:rsidP="00BE4FDF">
      <w:pPr>
        <w:pStyle w:val="af"/>
        <w:jc w:val="both"/>
        <w:rPr>
          <w:rFonts w:ascii="Arial" w:hAnsi="Arial" w:cs="Arial"/>
          <w:sz w:val="24"/>
          <w:szCs w:val="24"/>
        </w:rPr>
      </w:pPr>
      <w:r w:rsidRPr="00DC6D12">
        <w:rPr>
          <w:rFonts w:ascii="Arial" w:hAnsi="Arial" w:cs="Arial"/>
          <w:sz w:val="24"/>
          <w:szCs w:val="24"/>
        </w:rPr>
        <w:t xml:space="preserve">- </w:t>
      </w:r>
      <w:r w:rsidR="00C3033F" w:rsidRPr="00BE4FDF">
        <w:rPr>
          <w:rFonts w:ascii="Arial" w:hAnsi="Arial" w:cs="Arial"/>
          <w:sz w:val="24"/>
          <w:szCs w:val="24"/>
        </w:rPr>
        <w:t>оформление результатов проверки.</w:t>
      </w:r>
    </w:p>
    <w:p w:rsidR="006A0280" w:rsidRPr="00BE4FDF" w:rsidRDefault="00DC6D12" w:rsidP="00BE4FDF">
      <w:pPr>
        <w:pStyle w:val="af"/>
        <w:jc w:val="both"/>
        <w:rPr>
          <w:rFonts w:ascii="Arial" w:hAnsi="Arial" w:cs="Arial"/>
          <w:sz w:val="24"/>
          <w:szCs w:val="24"/>
        </w:rPr>
      </w:pPr>
      <w:r w:rsidRPr="00DC6D12">
        <w:rPr>
          <w:rFonts w:ascii="Arial" w:hAnsi="Arial" w:cs="Arial"/>
          <w:sz w:val="24"/>
          <w:szCs w:val="24"/>
        </w:rPr>
        <w:t xml:space="preserve">- </w:t>
      </w:r>
      <w:r w:rsidR="00C3033F" w:rsidRPr="00BE4FDF">
        <w:rPr>
          <w:rFonts w:ascii="Arial" w:hAnsi="Arial" w:cs="Arial"/>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6A0280" w:rsidRPr="00BE4FDF" w:rsidRDefault="00DC6D12" w:rsidP="00BE4FDF">
      <w:pPr>
        <w:pStyle w:val="af"/>
        <w:jc w:val="both"/>
        <w:rPr>
          <w:rFonts w:ascii="Arial" w:hAnsi="Arial" w:cs="Arial"/>
          <w:sz w:val="24"/>
          <w:szCs w:val="24"/>
        </w:rPr>
      </w:pPr>
      <w:r w:rsidRPr="00DC6D12">
        <w:rPr>
          <w:rFonts w:ascii="Arial" w:hAnsi="Arial" w:cs="Arial"/>
          <w:sz w:val="24"/>
          <w:szCs w:val="24"/>
        </w:rPr>
        <w:t xml:space="preserve">- </w:t>
      </w:r>
      <w:r w:rsidR="00C3033F" w:rsidRPr="00BE4FDF">
        <w:rPr>
          <w:rFonts w:ascii="Arial" w:hAnsi="Arial" w:cs="Arial"/>
          <w:sz w:val="24"/>
          <w:szCs w:val="24"/>
        </w:rPr>
        <w:t>организация и проведение мероприятий, направленных на профилактику нарушений обязательных требований.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3.1.1. Организация проверки.</w:t>
      </w:r>
    </w:p>
    <w:p w:rsidR="006A0280" w:rsidRPr="00BE4FDF" w:rsidRDefault="00C3033F" w:rsidP="00BE4FDF">
      <w:pPr>
        <w:pStyle w:val="af"/>
        <w:jc w:val="both"/>
        <w:rPr>
          <w:rFonts w:ascii="Arial" w:hAnsi="Arial" w:cs="Arial"/>
          <w:sz w:val="24"/>
          <w:szCs w:val="24"/>
        </w:rPr>
      </w:pPr>
      <w:bookmarkStart w:id="11" w:name="sub_134"/>
      <w:r w:rsidRPr="00BE4FDF">
        <w:rPr>
          <w:rFonts w:ascii="Arial" w:hAnsi="Arial" w:cs="Arial"/>
          <w:sz w:val="24"/>
          <w:szCs w:val="24"/>
        </w:rPr>
        <w:tab/>
        <w:t>3.1.1. 1. Муниципальный контроль осуществляется в форме плановых либо внеплановых проверок.</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3.1.1. 2. Плановые проверки проводятся не чаще чем один раз в три года, если иное не предусмотрено действующим законодательством.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Плановые проверки проводятся на основании разрабатываемого и утверждаемого Администрацией ежегодного плана.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Основанием для включения плановой проверки в ежегодный план проведения плановых проверок является истечение трёх лет со дня: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государственной регистрации юридического лица, индивидуального предпринимателя;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t>2) окончания проведения последней плановой проверки юридического лица, индивидуального предпринимателя.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 xml:space="preserve">Плановые проверки в отношении юридических лиц, индивидуальных предпринимателей, отнесённых в соответствии со </w:t>
      </w:r>
      <w:hyperlink r:id="rId9" w:history="1">
        <w:r w:rsidRPr="00BE4FDF">
          <w:rPr>
            <w:rFonts w:ascii="Arial" w:hAnsi="Arial" w:cs="Arial"/>
            <w:sz w:val="24"/>
            <w:szCs w:val="24"/>
          </w:rPr>
          <w:t>статьей 4</w:t>
        </w:r>
      </w:hyperlink>
      <w:r w:rsidRPr="00BE4FDF">
        <w:rPr>
          <w:rFonts w:ascii="Arial" w:hAnsi="Arial" w:cs="Arial"/>
          <w:sz w:val="24"/>
          <w:szCs w:val="24"/>
        </w:rPr>
        <w:t xml:space="preserve"> Федерального закона от 24 июля 2007 года № 209-</w:t>
      </w:r>
      <w:r w:rsidR="00DC6D12" w:rsidRPr="00DC6D12">
        <w:rPr>
          <w:rFonts w:ascii="Arial" w:hAnsi="Arial" w:cs="Arial"/>
          <w:sz w:val="24"/>
          <w:szCs w:val="24"/>
        </w:rPr>
        <w:t xml:space="preserve"> </w:t>
      </w:r>
      <w:r w:rsidRPr="00BE4FDF">
        <w:rPr>
          <w:rFonts w:ascii="Arial" w:hAnsi="Arial" w:cs="Arial"/>
          <w:sz w:val="24"/>
          <w:szCs w:val="24"/>
        </w:rPr>
        <w:t>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BE4FDF">
        <w:rPr>
          <w:rFonts w:ascii="Arial" w:hAnsi="Arial" w:cs="Arial"/>
          <w:sz w:val="24"/>
          <w:szCs w:val="24"/>
        </w:rPr>
        <w:t xml:space="preserve">, </w:t>
      </w:r>
      <w:proofErr w:type="gramStart"/>
      <w:r w:rsidRPr="00BE4FDF">
        <w:rPr>
          <w:rFonts w:ascii="Arial" w:hAnsi="Arial" w:cs="Arial"/>
          <w:sz w:val="24"/>
          <w:szCs w:val="24"/>
        </w:rPr>
        <w:t xml:space="preserve">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0" w:history="1">
        <w:r w:rsidRPr="00BE4FDF">
          <w:rPr>
            <w:rFonts w:ascii="Arial" w:hAnsi="Arial" w:cs="Arial"/>
            <w:sz w:val="24"/>
            <w:szCs w:val="24"/>
          </w:rPr>
          <w:t>Кодексом</w:t>
        </w:r>
      </w:hyperlink>
      <w:r w:rsidRPr="00BE4FDF">
        <w:rPr>
          <w:rFonts w:ascii="Arial" w:hAnsi="Arial" w:cs="Arial"/>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w:t>
      </w:r>
      <w:proofErr w:type="gramEnd"/>
      <w:r w:rsidRPr="00BE4FDF">
        <w:rPr>
          <w:rFonts w:ascii="Arial" w:hAnsi="Arial" w:cs="Arial"/>
          <w:sz w:val="24"/>
          <w:szCs w:val="24"/>
        </w:rPr>
        <w:t xml:space="preserve"> решение о приостановлении и (или) аннулировании лицензии, выданной в соответствии с </w:t>
      </w:r>
      <w:hyperlink r:id="rId11" w:history="1">
        <w:r w:rsidRPr="00BE4FDF">
          <w:rPr>
            <w:rFonts w:ascii="Arial" w:hAnsi="Arial" w:cs="Arial"/>
            <w:sz w:val="24"/>
            <w:szCs w:val="24"/>
          </w:rPr>
          <w:t>Федеральным законом</w:t>
        </w:r>
      </w:hyperlink>
      <w:r w:rsidRPr="00BE4FDF">
        <w:rPr>
          <w:rFonts w:ascii="Arial" w:hAnsi="Arial" w:cs="Arial"/>
          <w:sz w:val="24"/>
          <w:szCs w:val="24"/>
        </w:rPr>
        <w:t xml:space="preserve"> от 4 мая 2011 года № 99-ФЗ «О лицензировании отдельных видов деятельности», и </w:t>
      </w:r>
      <w:proofErr w:type="gramStart"/>
      <w:r w:rsidRPr="00BE4FDF">
        <w:rPr>
          <w:rFonts w:ascii="Arial" w:hAnsi="Arial" w:cs="Arial"/>
          <w:sz w:val="24"/>
          <w:szCs w:val="24"/>
        </w:rPr>
        <w:t>с даты окончания</w:t>
      </w:r>
      <w:proofErr w:type="gramEnd"/>
      <w:r w:rsidRPr="00BE4FDF">
        <w:rPr>
          <w:rFonts w:ascii="Arial" w:hAnsi="Arial" w:cs="Arial"/>
          <w:sz w:val="24"/>
          <w:szCs w:val="24"/>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BE4FDF">
          <w:rPr>
            <w:rFonts w:ascii="Arial" w:hAnsi="Arial" w:cs="Arial"/>
            <w:sz w:val="24"/>
            <w:szCs w:val="24"/>
          </w:rPr>
          <w:t>частью 4 статьи 9</w:t>
        </w:r>
      </w:hyperlink>
      <w:r w:rsidRPr="00BE4FDF">
        <w:rPr>
          <w:rFonts w:ascii="Arial" w:hAnsi="Arial" w:cs="Arial"/>
          <w:sz w:val="24"/>
          <w:szCs w:val="24"/>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Pr="003941E1" w:rsidRDefault="00C3033F" w:rsidP="00BE4FDF">
      <w:pPr>
        <w:pStyle w:val="af"/>
        <w:jc w:val="both"/>
        <w:rPr>
          <w:rFonts w:ascii="Arial" w:hAnsi="Arial" w:cs="Arial"/>
          <w:sz w:val="24"/>
          <w:szCs w:val="24"/>
        </w:rPr>
      </w:pPr>
      <w:r w:rsidRPr="003941E1">
        <w:rPr>
          <w:rFonts w:ascii="Arial" w:hAnsi="Arial" w:cs="Arial"/>
          <w:sz w:val="24"/>
          <w:szCs w:val="24"/>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Pr="00BE4FDF" w:rsidRDefault="00C3033F" w:rsidP="00E978F6">
      <w:pPr>
        <w:pStyle w:val="af"/>
        <w:jc w:val="both"/>
        <w:rPr>
          <w:rFonts w:ascii="Arial" w:hAnsi="Arial" w:cs="Arial"/>
          <w:sz w:val="24"/>
          <w:szCs w:val="24"/>
        </w:rPr>
      </w:pPr>
      <w:bookmarkStart w:id="12" w:name="sub_135"/>
      <w:r w:rsidRPr="00BE4FDF">
        <w:rPr>
          <w:rFonts w:ascii="Arial" w:hAnsi="Arial" w:cs="Arial"/>
          <w:sz w:val="24"/>
          <w:szCs w:val="24"/>
        </w:rPr>
        <w:tab/>
        <w:t>Специалист, ответственный за составление плана проверок</w:t>
      </w:r>
      <w:bookmarkEnd w:id="12"/>
      <w:r w:rsidRPr="00BE4FDF">
        <w:rPr>
          <w:rFonts w:ascii="Arial" w:hAnsi="Arial" w:cs="Arial"/>
          <w:sz w:val="24"/>
          <w:szCs w:val="24"/>
        </w:rPr>
        <w:t>, в срок до</w:t>
      </w:r>
      <w:r w:rsidR="00E978F6" w:rsidRPr="00E978F6">
        <w:rPr>
          <w:rFonts w:ascii="Arial" w:hAnsi="Arial" w:cs="Arial"/>
          <w:sz w:val="24"/>
          <w:szCs w:val="24"/>
        </w:rPr>
        <w:t xml:space="preserve"> </w:t>
      </w:r>
      <w:r w:rsidRPr="00BE4FDF">
        <w:rPr>
          <w:rFonts w:ascii="Arial" w:hAnsi="Arial" w:cs="Arial"/>
          <w:sz w:val="24"/>
          <w:szCs w:val="24"/>
        </w:rPr>
        <w:t xml:space="preserve">1 сентября года, предшествующего году проведения плановых проверок, составляет, согласовывает с главой </w:t>
      </w:r>
      <w:r w:rsidR="00E978F6">
        <w:rPr>
          <w:rFonts w:ascii="Arial" w:hAnsi="Arial" w:cs="Arial"/>
          <w:sz w:val="24"/>
          <w:szCs w:val="24"/>
        </w:rPr>
        <w:t>муниципального образования «Поселок Нижний Баскунчак»</w:t>
      </w:r>
      <w:r w:rsidR="00E978F6" w:rsidRPr="00BE4FDF">
        <w:rPr>
          <w:rFonts w:ascii="Arial" w:hAnsi="Arial" w:cs="Arial"/>
          <w:sz w:val="24"/>
          <w:szCs w:val="24"/>
        </w:rPr>
        <w:t xml:space="preserve"> </w:t>
      </w:r>
      <w:r w:rsidRPr="00BE4FDF">
        <w:rPr>
          <w:rFonts w:ascii="Arial" w:hAnsi="Arial" w:cs="Arial"/>
          <w:sz w:val="24"/>
          <w:szCs w:val="24"/>
        </w:rPr>
        <w:t xml:space="preserve">(далее - глава поселения) и направляет проект плана проверок и сопроводительное письмо в прокуратуру </w:t>
      </w:r>
      <w:r w:rsidR="00E978F6">
        <w:rPr>
          <w:rFonts w:ascii="Arial" w:hAnsi="Arial" w:cs="Arial"/>
          <w:sz w:val="24"/>
          <w:szCs w:val="24"/>
        </w:rPr>
        <w:t>Ахтубинского</w:t>
      </w:r>
      <w:r w:rsidRPr="00BE4FDF">
        <w:rPr>
          <w:rFonts w:ascii="Arial" w:hAnsi="Arial" w:cs="Arial"/>
          <w:sz w:val="24"/>
          <w:szCs w:val="24"/>
        </w:rPr>
        <w:t xml:space="preserve"> района с приложением копии в электронном виде.</w:t>
      </w:r>
    </w:p>
    <w:p w:rsidR="006A0280" w:rsidRPr="00BE4FDF" w:rsidRDefault="00C3033F" w:rsidP="00BE4FDF">
      <w:pPr>
        <w:pStyle w:val="af"/>
        <w:jc w:val="both"/>
        <w:rPr>
          <w:rFonts w:ascii="Arial" w:hAnsi="Arial" w:cs="Arial"/>
          <w:sz w:val="24"/>
          <w:szCs w:val="24"/>
        </w:rPr>
      </w:pPr>
      <w:bookmarkStart w:id="13" w:name="sub_351"/>
      <w:r w:rsidRPr="00BE4FDF">
        <w:rPr>
          <w:rFonts w:ascii="Arial" w:hAnsi="Arial" w:cs="Arial"/>
          <w:sz w:val="24"/>
          <w:szCs w:val="24"/>
        </w:rPr>
        <w:tab/>
        <w:t>В ежегодном плане проведения плановых проверок указываются следующие сведения: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б) цель и основание проведения каждой плановой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 дата начала и сроки проведения каждой плановой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3"/>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Администрация рассматривает предложения прокуратуры </w:t>
      </w:r>
      <w:r w:rsidR="00E978F6">
        <w:rPr>
          <w:rFonts w:ascii="Arial" w:hAnsi="Arial" w:cs="Arial"/>
          <w:sz w:val="24"/>
          <w:szCs w:val="24"/>
        </w:rPr>
        <w:t xml:space="preserve">Ахтубинского </w:t>
      </w:r>
      <w:r w:rsidRPr="00BE4FDF">
        <w:rPr>
          <w:rFonts w:ascii="Arial" w:hAnsi="Arial" w:cs="Arial"/>
          <w:sz w:val="24"/>
          <w:szCs w:val="24"/>
        </w:rPr>
        <w:t>района о проведении совместных плановых проверок и по итогам их рассмотрения направляет в прокуратур</w:t>
      </w:r>
      <w:r w:rsidR="00E978F6">
        <w:rPr>
          <w:rFonts w:ascii="Arial" w:hAnsi="Arial" w:cs="Arial"/>
          <w:sz w:val="24"/>
          <w:szCs w:val="24"/>
        </w:rPr>
        <w:t>у Ахтубинского района в срок до 1</w:t>
      </w:r>
      <w:r w:rsidRPr="00BE4FDF">
        <w:rPr>
          <w:rFonts w:ascii="Arial" w:hAnsi="Arial" w:cs="Arial"/>
          <w:sz w:val="24"/>
          <w:szCs w:val="24"/>
        </w:rPr>
        <w:t xml:space="preserve">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4" w:name="sub_139"/>
      <w:bookmarkEnd w:id="11"/>
    </w:p>
    <w:p w:rsidR="006A0280" w:rsidRPr="00BE4FDF" w:rsidRDefault="00E978F6" w:rsidP="00BE4FDF">
      <w:pPr>
        <w:pStyle w:val="af"/>
        <w:jc w:val="both"/>
        <w:rPr>
          <w:rFonts w:ascii="Arial" w:hAnsi="Arial" w:cs="Arial"/>
          <w:sz w:val="24"/>
          <w:szCs w:val="24"/>
        </w:rPr>
      </w:pPr>
      <w:r>
        <w:rPr>
          <w:rFonts w:ascii="Arial" w:hAnsi="Arial" w:cs="Arial"/>
          <w:sz w:val="24"/>
          <w:szCs w:val="24"/>
        </w:rPr>
        <w:lastRenderedPageBreak/>
        <w:t xml:space="preserve">  </w:t>
      </w:r>
      <w:r w:rsidR="00C3033F" w:rsidRPr="00BE4FDF">
        <w:rPr>
          <w:rFonts w:ascii="Arial" w:hAnsi="Arial" w:cs="Arial"/>
          <w:sz w:val="24"/>
          <w:szCs w:val="24"/>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4"/>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 план могут вноситься изменения в установленном порядке.</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3.1.1.3. </w:t>
      </w:r>
      <w:proofErr w:type="gramStart"/>
      <w:r w:rsidRPr="00BE4FDF">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BE4FDF">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Основанием для проведения внеплановой проверки является:</w:t>
      </w:r>
    </w:p>
    <w:p w:rsidR="006A0280" w:rsidRPr="00BE4FDF" w:rsidRDefault="00C3033F" w:rsidP="00BE4FDF">
      <w:pPr>
        <w:pStyle w:val="af"/>
        <w:jc w:val="both"/>
        <w:rPr>
          <w:rFonts w:ascii="Arial" w:hAnsi="Arial" w:cs="Arial"/>
          <w:sz w:val="24"/>
          <w:szCs w:val="24"/>
        </w:rPr>
      </w:pPr>
      <w:bookmarkStart w:id="15" w:name="sub_142"/>
      <w:r w:rsidRPr="00BE4FDF">
        <w:rPr>
          <w:rFonts w:ascii="Arial" w:hAnsi="Arial" w:cs="Arial"/>
          <w:sz w:val="24"/>
          <w:szCs w:val="24"/>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A0280" w:rsidRPr="00BE4FDF" w:rsidRDefault="00C3033F" w:rsidP="00BE4FDF">
      <w:pPr>
        <w:pStyle w:val="af"/>
        <w:jc w:val="both"/>
        <w:rPr>
          <w:rFonts w:ascii="Arial" w:hAnsi="Arial" w:cs="Arial"/>
          <w:sz w:val="24"/>
          <w:szCs w:val="24"/>
        </w:rPr>
      </w:pPr>
      <w:bookmarkStart w:id="16" w:name="Par505"/>
      <w:bookmarkEnd w:id="16"/>
      <w:r w:rsidRPr="00BE4FDF">
        <w:rPr>
          <w:rFonts w:ascii="Arial" w:hAnsi="Arial" w:cs="Arial"/>
          <w:sz w:val="24"/>
          <w:szCs w:val="24"/>
        </w:rPr>
        <w:tab/>
      </w:r>
      <w:proofErr w:type="gramStart"/>
      <w:r w:rsidRPr="00BE4FDF">
        <w:rPr>
          <w:rFonts w:ascii="Arial" w:hAnsi="Arial" w:cs="Arial"/>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E4FDF">
        <w:rPr>
          <w:rFonts w:ascii="Arial" w:hAnsi="Arial" w:cs="Arial"/>
          <w:sz w:val="24"/>
          <w:szCs w:val="24"/>
        </w:rPr>
        <w:t xml:space="preserve"> государства, а также угрозы чрезвычайных ситуаций природного и техногенного характера;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w:t>
      </w:r>
      <w:r w:rsidRPr="00BE4FDF">
        <w:rPr>
          <w:rFonts w:ascii="Arial" w:hAnsi="Arial" w:cs="Arial"/>
          <w:sz w:val="24"/>
          <w:szCs w:val="24"/>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E4FDF">
        <w:rPr>
          <w:rFonts w:ascii="Arial" w:hAnsi="Arial" w:cs="Arial"/>
          <w:sz w:val="24"/>
          <w:szCs w:val="24"/>
        </w:rPr>
        <w:t xml:space="preserve"> также возникновение чрезвычайных ситуаций природного и техногенного характера;</w:t>
      </w:r>
    </w:p>
    <w:p w:rsidR="006A0280" w:rsidRPr="00BE4FDF" w:rsidRDefault="00C3033F" w:rsidP="00BE4FDF">
      <w:pPr>
        <w:pStyle w:val="af"/>
        <w:jc w:val="both"/>
        <w:rPr>
          <w:rFonts w:ascii="Arial" w:hAnsi="Arial" w:cs="Arial"/>
          <w:sz w:val="24"/>
          <w:szCs w:val="24"/>
        </w:rPr>
      </w:pPr>
      <w:bookmarkStart w:id="17" w:name="Par513"/>
      <w:bookmarkEnd w:id="17"/>
      <w:r w:rsidRPr="00BE4FDF">
        <w:rPr>
          <w:rFonts w:ascii="Arial" w:hAnsi="Arial" w:cs="Arial"/>
          <w:sz w:val="24"/>
          <w:szCs w:val="24"/>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BE4FDF">
        <w:rPr>
          <w:rFonts w:ascii="Arial" w:hAnsi="Arial" w:cs="Arial"/>
          <w:sz w:val="24"/>
          <w:szCs w:val="24"/>
        </w:rPr>
        <w:t>,</w:t>
      </w:r>
      <w:proofErr w:type="gramEnd"/>
      <w:r w:rsidRPr="00BE4FDF">
        <w:rPr>
          <w:rFonts w:ascii="Arial" w:hAnsi="Arial" w:cs="Arial"/>
          <w:sz w:val="24"/>
          <w:szCs w:val="24"/>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E4FDF">
        <w:rPr>
          <w:rFonts w:ascii="Arial" w:hAnsi="Arial" w:cs="Arial"/>
          <w:sz w:val="24"/>
          <w:szCs w:val="24"/>
        </w:rPr>
        <w:t>ии и ау</w:t>
      </w:r>
      <w:proofErr w:type="gramEnd"/>
      <w:r w:rsidRPr="00BE4FDF">
        <w:rPr>
          <w:rFonts w:ascii="Arial" w:hAnsi="Arial" w:cs="Arial"/>
          <w:sz w:val="24"/>
          <w:szCs w:val="24"/>
        </w:rPr>
        <w:t>тентификации.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E4FDF">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BE4FDF">
        <w:rPr>
          <w:rFonts w:ascii="Arial" w:hAnsi="Arial" w:cs="Arial"/>
          <w:sz w:val="24"/>
          <w:szCs w:val="24"/>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E4FDF">
        <w:rPr>
          <w:rFonts w:ascii="Arial" w:hAnsi="Arial" w:cs="Arial"/>
          <w:sz w:val="24"/>
          <w:szCs w:val="24"/>
        </w:rPr>
        <w:t>явившихся</w:t>
      </w:r>
      <w:proofErr w:type="gramEnd"/>
      <w:r w:rsidRPr="00BE4FDF">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Pr="00BE4FDF" w:rsidRDefault="00C3033F" w:rsidP="00BE4FDF">
      <w:pPr>
        <w:pStyle w:val="af"/>
        <w:jc w:val="both"/>
        <w:rPr>
          <w:rFonts w:ascii="Arial" w:hAnsi="Arial" w:cs="Arial"/>
          <w:sz w:val="24"/>
          <w:szCs w:val="24"/>
        </w:rPr>
      </w:pPr>
      <w:bookmarkStart w:id="18" w:name="sub_143"/>
      <w:bookmarkEnd w:id="15"/>
      <w:r w:rsidRPr="00BE4FDF">
        <w:rPr>
          <w:rFonts w:ascii="Arial" w:hAnsi="Arial" w:cs="Arial"/>
          <w:sz w:val="24"/>
          <w:szCs w:val="24"/>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19" w:name="sub_144"/>
      <w:bookmarkEnd w:id="18"/>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0" w:name="sub_145"/>
      <w:bookmarkEnd w:id="19"/>
    </w:p>
    <w:p w:rsidR="006A0280" w:rsidRPr="00BE4FDF" w:rsidRDefault="00E978F6"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1" w:name="sub_146"/>
      <w:bookmarkEnd w:id="20"/>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Специалист, ответственный за регистрацию, проверяет обращения и заявления на соответствие следующим требованиям:</w:t>
      </w:r>
      <w:bookmarkStart w:id="22" w:name="sub_461"/>
      <w:bookmarkEnd w:id="21"/>
    </w:p>
    <w:p w:rsidR="006A0280" w:rsidRPr="00BE4FDF" w:rsidRDefault="00E978F6"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3" w:name="sub_462"/>
      <w:bookmarkEnd w:id="22"/>
    </w:p>
    <w:p w:rsidR="006A0280" w:rsidRPr="00BE4FDF" w:rsidRDefault="00E978F6"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наличие сведений о фактах нарушений;</w:t>
      </w:r>
      <w:bookmarkStart w:id="24" w:name="sub_463"/>
      <w:bookmarkEnd w:id="23"/>
    </w:p>
    <w:p w:rsidR="006A0280" w:rsidRPr="00BE4FDF" w:rsidRDefault="00E978F6"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соответствие предмета обращения полномочиям уполномоченного органа.</w:t>
      </w:r>
      <w:bookmarkStart w:id="25" w:name="sub_147"/>
      <w:bookmarkEnd w:id="24"/>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6" w:name="sub_148"/>
      <w:bookmarkEnd w:id="25"/>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7" w:name="sub_149"/>
      <w:bookmarkEnd w:id="26"/>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3.1.1.4. Проверки (плановые, внеплановые) проводятся в форме документарной и (или) выездной проверки.</w:t>
      </w:r>
    </w:p>
    <w:bookmarkEnd w:id="27"/>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3.1.1.5. Проверка проводится на основании распоряжения руководителя органа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 распоряжении органа муниципального контроля указываются: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наименование органа муниципального контроля, а также вид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4) цели, задачи, предмет проверки и срок ее проведения;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 правовые основания проведения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6) подлежащие проверке обязательные требования;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7) сроки проведения и перечень мероприятий по контролю, необходимых для достижения целей и задач проведения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8) перечень административных регламентов по осуществлению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10) даты начала и окончания проведения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11) иные сведения, если это предусмотрено типовой формой распоряжения органа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3.1.2. Уведомление о проведении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3.1.2.1. О проведении плановой проверки юридическое лицо, индивидуальный предприниматель, уведомляется не </w:t>
      </w:r>
      <w:proofErr w:type="gramStart"/>
      <w:r w:rsidRPr="00BE4FDF">
        <w:rPr>
          <w:rFonts w:ascii="Arial" w:hAnsi="Arial" w:cs="Arial"/>
          <w:sz w:val="24"/>
          <w:szCs w:val="24"/>
        </w:rPr>
        <w:t>позднее</w:t>
      </w:r>
      <w:proofErr w:type="gramEnd"/>
      <w:r w:rsidRPr="00BE4FDF">
        <w:rPr>
          <w:rFonts w:ascii="Arial" w:hAnsi="Arial" w:cs="Arial"/>
          <w:sz w:val="24"/>
          <w:szCs w:val="24"/>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 xml:space="preserve">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w:t>
      </w:r>
      <w:r w:rsidRPr="00BE4FDF">
        <w:rPr>
          <w:rFonts w:ascii="Arial" w:hAnsi="Arial" w:cs="Arial"/>
          <w:sz w:val="24"/>
          <w:szCs w:val="24"/>
        </w:rPr>
        <w:lastRenderedPageBreak/>
        <w:t>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BE4FDF">
        <w:rPr>
          <w:rFonts w:ascii="Arial" w:hAnsi="Arial" w:cs="Arial"/>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О проведении внеплановой выездной проверки, за исключением внеплано</w:t>
      </w:r>
      <w:r w:rsidR="00E978F6">
        <w:rPr>
          <w:rFonts w:ascii="Arial" w:hAnsi="Arial" w:cs="Arial"/>
          <w:sz w:val="24"/>
          <w:szCs w:val="24"/>
        </w:rPr>
        <w:t xml:space="preserve">вой выездной проверки, </w:t>
      </w:r>
      <w:proofErr w:type="gramStart"/>
      <w:r w:rsidR="00E978F6">
        <w:rPr>
          <w:rFonts w:ascii="Arial" w:hAnsi="Arial" w:cs="Arial"/>
          <w:sz w:val="24"/>
          <w:szCs w:val="24"/>
        </w:rPr>
        <w:t>основания</w:t>
      </w:r>
      <w:proofErr w:type="gramEnd"/>
      <w:r w:rsidRPr="00BE4FDF">
        <w:rPr>
          <w:rFonts w:ascii="Arial" w:hAnsi="Arial" w:cs="Arial"/>
          <w:sz w:val="24"/>
          <w:szCs w:val="24"/>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BE4FDF">
        <w:rPr>
          <w:rFonts w:ascii="Arial" w:hAnsi="Arial" w:cs="Arial"/>
          <w:sz w:val="24"/>
          <w:szCs w:val="24"/>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Pr="00BE4FDF" w:rsidRDefault="00E978F6"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00C3033F" w:rsidRPr="00BE4FDF">
          <w:rPr>
            <w:rFonts w:ascii="Arial" w:hAnsi="Arial" w:cs="Arial"/>
            <w:sz w:val="24"/>
            <w:szCs w:val="24"/>
          </w:rPr>
          <w:t>подпунктах "а"</w:t>
        </w:r>
      </w:hyperlink>
      <w:r w:rsidR="00C3033F" w:rsidRPr="00BE4FDF">
        <w:rPr>
          <w:rFonts w:ascii="Arial" w:hAnsi="Arial" w:cs="Arial"/>
          <w:sz w:val="24"/>
          <w:szCs w:val="24"/>
        </w:rPr>
        <w:t xml:space="preserve">, </w:t>
      </w:r>
      <w:hyperlink r:id="rId13" w:history="1">
        <w:r w:rsidR="00C3033F" w:rsidRPr="00BE4FDF">
          <w:rPr>
            <w:rFonts w:ascii="Arial" w:hAnsi="Arial" w:cs="Arial"/>
            <w:sz w:val="24"/>
            <w:szCs w:val="24"/>
          </w:rPr>
          <w:t>"б"</w:t>
        </w:r>
      </w:hyperlink>
      <w:r w:rsidR="00C3033F" w:rsidRPr="00BE4FDF">
        <w:rPr>
          <w:rFonts w:ascii="Arial" w:hAnsi="Arial" w:cs="Arial"/>
          <w:sz w:val="24"/>
          <w:szCs w:val="24"/>
        </w:rPr>
        <w:t xml:space="preserve"> и </w:t>
      </w:r>
      <w:hyperlink r:id="rId14" w:history="1">
        <w:r w:rsidR="00C3033F" w:rsidRPr="00BE4FDF">
          <w:rPr>
            <w:rFonts w:ascii="Arial" w:hAnsi="Arial" w:cs="Arial"/>
            <w:sz w:val="24"/>
            <w:szCs w:val="24"/>
          </w:rPr>
          <w:t>"г" подпункта 3</w:t>
        </w:r>
      </w:hyperlink>
      <w:r>
        <w:t xml:space="preserve"> </w:t>
      </w:r>
      <w:hyperlink r:id="rId15" w:history="1">
        <w:r w:rsidR="00C3033F" w:rsidRPr="00BE4FDF">
          <w:rPr>
            <w:rFonts w:ascii="Arial" w:hAnsi="Arial" w:cs="Arial"/>
            <w:sz w:val="24"/>
            <w:szCs w:val="24"/>
          </w:rPr>
          <w:t>пункта 3.1.1.3</w:t>
        </w:r>
      </w:hyperlink>
      <w:r w:rsidR="00C3033F" w:rsidRPr="00BE4FDF">
        <w:rPr>
          <w:rFonts w:ascii="Arial" w:hAnsi="Arial" w:cs="Arial"/>
          <w:sz w:val="24"/>
          <w:szCs w:val="24"/>
        </w:rPr>
        <w:t xml:space="preserve"> Административного регламента, органом муниципального контроля после </w:t>
      </w:r>
      <w:hyperlink r:id="rId16" w:history="1">
        <w:r w:rsidR="00C3033F" w:rsidRPr="00BE4FDF">
          <w:rPr>
            <w:rFonts w:ascii="Arial" w:hAnsi="Arial" w:cs="Arial"/>
            <w:sz w:val="24"/>
            <w:szCs w:val="24"/>
          </w:rPr>
          <w:t>согласования</w:t>
        </w:r>
      </w:hyperlink>
      <w:r w:rsidR="00C3033F" w:rsidRPr="00BE4FDF">
        <w:rPr>
          <w:rFonts w:ascii="Arial" w:hAnsi="Arial" w:cs="Arial"/>
          <w:sz w:val="24"/>
          <w:szCs w:val="24"/>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3.1.3. Проведение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r>
      <w:proofErr w:type="gramStart"/>
      <w:r w:rsidRPr="00BE4FDF">
        <w:rPr>
          <w:rFonts w:ascii="Arial" w:hAnsi="Arial" w:cs="Arial"/>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E4FDF">
        <w:rPr>
          <w:rFonts w:ascii="Arial" w:hAnsi="Arial" w:cs="Arial"/>
          <w:sz w:val="24"/>
          <w:szCs w:val="24"/>
        </w:rPr>
        <w:t xml:space="preserve"> К запросу прилагается заверенная печатью копия распоряжения о проведении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Pr="00BE4FDF" w:rsidRDefault="00C3033F" w:rsidP="00BE4FDF">
      <w:pPr>
        <w:pStyle w:val="af"/>
        <w:jc w:val="both"/>
        <w:rPr>
          <w:rFonts w:ascii="Arial" w:hAnsi="Arial" w:cs="Arial"/>
          <w:sz w:val="24"/>
          <w:szCs w:val="24"/>
        </w:rPr>
      </w:pPr>
      <w:bookmarkStart w:id="28" w:name="Par577"/>
      <w:bookmarkEnd w:id="28"/>
      <w:r w:rsidRPr="00BE4FDF">
        <w:rPr>
          <w:rFonts w:ascii="Arial" w:hAnsi="Arial" w:cs="Arial"/>
          <w:sz w:val="24"/>
          <w:szCs w:val="24"/>
        </w:rPr>
        <w:tab/>
      </w:r>
      <w:proofErr w:type="gramStart"/>
      <w:r w:rsidRPr="00BE4FDF">
        <w:rPr>
          <w:rFonts w:ascii="Arial" w:hAnsi="Arial" w:cs="Arial"/>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Выездная проверка проводится в случае, если при документарной проверке не представляется возможным: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BE4FDF">
        <w:rPr>
          <w:rFonts w:ascii="Arial" w:hAnsi="Arial" w:cs="Arial"/>
          <w:sz w:val="24"/>
          <w:szCs w:val="24"/>
        </w:rPr>
        <w:t xml:space="preserve"> условиями ее проведения.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3.1.3.3. </w:t>
      </w:r>
      <w:proofErr w:type="gramStart"/>
      <w:r w:rsidRPr="00BE4FDF">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BE4FDF">
        <w:rPr>
          <w:rFonts w:ascii="Arial" w:hAnsi="Arial" w:cs="Arial"/>
          <w:sz w:val="24"/>
          <w:szCs w:val="24"/>
        </w:rPr>
        <w:t xml:space="preserve"> указанием причин </w:t>
      </w:r>
      <w:r w:rsidR="00E978F6">
        <w:rPr>
          <w:rFonts w:ascii="Arial" w:hAnsi="Arial" w:cs="Arial"/>
          <w:sz w:val="24"/>
          <w:szCs w:val="24"/>
        </w:rPr>
        <w:t xml:space="preserve">невозможности её проведения. </w:t>
      </w:r>
      <w:r w:rsidR="00E978F6">
        <w:rPr>
          <w:rFonts w:ascii="Arial" w:hAnsi="Arial" w:cs="Arial"/>
          <w:sz w:val="24"/>
          <w:szCs w:val="24"/>
        </w:rPr>
        <w:tab/>
        <w:t xml:space="preserve">В </w:t>
      </w:r>
      <w:r w:rsidRPr="00BE4FDF">
        <w:rPr>
          <w:rFonts w:ascii="Arial" w:hAnsi="Arial" w:cs="Arial"/>
          <w:sz w:val="24"/>
          <w:szCs w:val="24"/>
        </w:rPr>
        <w:t>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3.1.4. Оформление результатов проверки.</w:t>
      </w:r>
    </w:p>
    <w:p w:rsidR="006A0280" w:rsidRPr="00BE4FDF" w:rsidRDefault="00E978F6"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 xml:space="preserve">По результатам проверки должностным лицом, осуществляющим проверку, составляется акт. Акт в отношении юридических лиц и индивидуальных </w:t>
      </w:r>
      <w:r w:rsidR="00C3033F" w:rsidRPr="00BE4FDF">
        <w:rPr>
          <w:rFonts w:ascii="Arial" w:hAnsi="Arial" w:cs="Arial"/>
          <w:sz w:val="24"/>
          <w:szCs w:val="24"/>
        </w:rPr>
        <w:lastRenderedPageBreak/>
        <w:t>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В акте проверки указываются: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дата, время и место составления акта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наименование органа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 дата и номер распоряжения руководителя, заместителя руководителя органа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4) фамилии, имена, отчества и должности должностного лица или должностных лиц, проводивших проверку;</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BE4FDF">
        <w:rPr>
          <w:rFonts w:ascii="Arial" w:hAnsi="Arial" w:cs="Arial"/>
          <w:sz w:val="24"/>
          <w:szCs w:val="24"/>
        </w:rPr>
        <w:t>присутствовавших</w:t>
      </w:r>
      <w:proofErr w:type="gramEnd"/>
      <w:r w:rsidRPr="00BE4FDF">
        <w:rPr>
          <w:rFonts w:ascii="Arial" w:hAnsi="Arial" w:cs="Arial"/>
          <w:sz w:val="24"/>
          <w:szCs w:val="24"/>
        </w:rPr>
        <w:t xml:space="preserve"> при проведении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6) дата, время, продолжительность и место проведения проверки;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BE4FDF">
        <w:rPr>
          <w:rFonts w:ascii="Arial" w:hAnsi="Arial" w:cs="Arial"/>
          <w:sz w:val="24"/>
          <w:szCs w:val="24"/>
        </w:rPr>
        <w:t xml:space="preserve"> связи с отсутствием у юридического лица, индивидуального предпринимателя указанного журнала;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9) подписи должностного лица или должностных лиц, проводивших проверку.</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BE4FDF">
        <w:rPr>
          <w:rFonts w:ascii="Arial" w:hAnsi="Arial" w:cs="Arial"/>
          <w:sz w:val="24"/>
          <w:szCs w:val="24"/>
        </w:rPr>
        <w:t xml:space="preserve"> их копии.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BE4FDF">
        <w:rPr>
          <w:rFonts w:ascii="Arial" w:hAnsi="Arial" w:cs="Arial"/>
          <w:sz w:val="24"/>
          <w:szCs w:val="24"/>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BE4FDF">
        <w:rPr>
          <w:rFonts w:ascii="Arial" w:hAnsi="Arial" w:cs="Arial"/>
          <w:sz w:val="24"/>
          <w:szCs w:val="24"/>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Pr="00BE4FDF" w:rsidRDefault="00C3033F" w:rsidP="00BE4FDF">
      <w:pPr>
        <w:pStyle w:val="af"/>
        <w:jc w:val="both"/>
        <w:rPr>
          <w:rFonts w:ascii="Arial" w:hAnsi="Arial" w:cs="Arial"/>
          <w:sz w:val="24"/>
          <w:szCs w:val="24"/>
        </w:rPr>
      </w:pPr>
      <w:bookmarkStart w:id="29" w:name="sub_161"/>
      <w:r w:rsidRPr="00BE4FDF">
        <w:rPr>
          <w:rFonts w:ascii="Arial" w:hAnsi="Arial" w:cs="Arial"/>
          <w:sz w:val="24"/>
          <w:szCs w:val="24"/>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29"/>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E4FDF">
        <w:rPr>
          <w:rFonts w:ascii="Arial" w:hAnsi="Arial" w:cs="Arial"/>
          <w:sz w:val="24"/>
          <w:szCs w:val="24"/>
        </w:rPr>
        <w:t xml:space="preserve"> подписи.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При отсутствии журнала учёта проверок в акте проверки делается соответствующая запись.</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sidRPr="00BE4FDF">
        <w:rPr>
          <w:rFonts w:ascii="Arial" w:hAnsi="Arial" w:cs="Arial"/>
          <w:sz w:val="24"/>
          <w:szCs w:val="24"/>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w:t>
      </w:r>
      <w:r w:rsidRPr="00BE4FDF">
        <w:rPr>
          <w:rFonts w:ascii="Arial" w:hAnsi="Arial" w:cs="Arial"/>
          <w:sz w:val="24"/>
          <w:szCs w:val="24"/>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E4FDF">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BE4FDF">
        <w:rPr>
          <w:rFonts w:ascii="Arial" w:hAnsi="Arial" w:cs="Arial"/>
          <w:sz w:val="24"/>
          <w:szCs w:val="24"/>
        </w:rPr>
        <w:t xml:space="preserve"> </w:t>
      </w:r>
      <w:proofErr w:type="gramStart"/>
      <w:r w:rsidRPr="00BE4FDF">
        <w:rPr>
          <w:rFonts w:ascii="Arial" w:hAnsi="Arial" w:cs="Arial"/>
          <w:sz w:val="24"/>
          <w:szCs w:val="24"/>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BE4FDF">
        <w:rPr>
          <w:rFonts w:ascii="Arial" w:hAnsi="Arial" w:cs="Arial"/>
          <w:sz w:val="24"/>
          <w:szCs w:val="24"/>
        </w:rPr>
        <w:t xml:space="preserve"> </w:t>
      </w:r>
      <w:proofErr w:type="gramStart"/>
      <w:r w:rsidRPr="00BE4FDF">
        <w:rPr>
          <w:rFonts w:ascii="Arial" w:hAnsi="Arial" w:cs="Arial"/>
          <w:sz w:val="24"/>
          <w:szCs w:val="24"/>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BE4FDF">
          <w:rPr>
            <w:rFonts w:ascii="Arial" w:hAnsi="Arial" w:cs="Arial"/>
            <w:sz w:val="24"/>
            <w:szCs w:val="24"/>
          </w:rPr>
          <w:t>Кодексом</w:t>
        </w:r>
      </w:hyperlink>
      <w:r w:rsidRPr="00BE4FDF">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BE4FDF">
        <w:rPr>
          <w:rFonts w:ascii="Arial" w:hAnsi="Arial" w:cs="Arial"/>
          <w:sz w:val="24"/>
          <w:szCs w:val="24"/>
        </w:rPr>
        <w:t xml:space="preserve"> </w:t>
      </w:r>
      <w:proofErr w:type="gramStart"/>
      <w:r w:rsidRPr="00BE4FDF">
        <w:rPr>
          <w:rFonts w:ascii="Arial" w:hAnsi="Arial" w:cs="Arial"/>
          <w:sz w:val="24"/>
          <w:szCs w:val="24"/>
        </w:rPr>
        <w:t>наличии</w:t>
      </w:r>
      <w:proofErr w:type="gramEnd"/>
      <w:r w:rsidRPr="00BE4FDF">
        <w:rPr>
          <w:rFonts w:ascii="Arial" w:hAnsi="Arial" w:cs="Arial"/>
          <w:sz w:val="24"/>
          <w:szCs w:val="24"/>
        </w:rPr>
        <w:t xml:space="preserve"> угрозы причинения вреда и способах его предотвращения.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Pr="00BE4FDF" w:rsidRDefault="00C3033F" w:rsidP="00BE4FDF">
      <w:pPr>
        <w:pStyle w:val="af"/>
        <w:jc w:val="both"/>
        <w:rPr>
          <w:rFonts w:ascii="Arial" w:eastAsia="Times New Roman" w:hAnsi="Arial" w:cs="Arial"/>
          <w:sz w:val="24"/>
          <w:szCs w:val="24"/>
        </w:rPr>
      </w:pPr>
      <w:r w:rsidRPr="00BE4FDF">
        <w:rPr>
          <w:rFonts w:ascii="Arial" w:eastAsia="Times New Roman" w:hAnsi="Arial" w:cs="Arial"/>
          <w:sz w:val="24"/>
          <w:szCs w:val="24"/>
        </w:rPr>
        <w:tab/>
        <w:t xml:space="preserve">По окончании проверки органы муниципального контроля </w:t>
      </w:r>
      <w:r w:rsidRPr="00BE4FDF">
        <w:rPr>
          <w:rFonts w:ascii="Arial" w:hAnsi="Arial" w:cs="Arial"/>
          <w:sz w:val="24"/>
          <w:szCs w:val="24"/>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Pr="00BE4FDF" w:rsidRDefault="00C3033F" w:rsidP="00BE4FDF">
      <w:pPr>
        <w:pStyle w:val="af"/>
        <w:jc w:val="both"/>
        <w:rPr>
          <w:rFonts w:ascii="Arial" w:hAnsi="Arial" w:cs="Arial"/>
          <w:sz w:val="24"/>
          <w:szCs w:val="24"/>
        </w:rPr>
      </w:pPr>
      <w:bookmarkStart w:id="30" w:name="Par1"/>
      <w:bookmarkEnd w:id="30"/>
      <w:r w:rsidRPr="00BE4FDF">
        <w:rPr>
          <w:rFonts w:ascii="Arial" w:hAnsi="Arial" w:cs="Arial"/>
          <w:sz w:val="24"/>
          <w:szCs w:val="24"/>
        </w:rPr>
        <w:t xml:space="preserve">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w:t>
      </w:r>
      <w:r w:rsidRPr="00BE4FDF">
        <w:rPr>
          <w:rFonts w:ascii="Arial" w:hAnsi="Arial" w:cs="Arial"/>
          <w:sz w:val="24"/>
          <w:szCs w:val="24"/>
        </w:rPr>
        <w:lastRenderedPageBreak/>
        <w:t>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 xml:space="preserve">Порядок оформления и содержание заданий, указанных в </w:t>
      </w:r>
      <w:hyperlink w:anchor="Par1" w:history="1">
        <w:r w:rsidRPr="00BE4FDF">
          <w:rPr>
            <w:rFonts w:ascii="Arial" w:hAnsi="Arial" w:cs="Arial"/>
            <w:sz w:val="24"/>
            <w:szCs w:val="24"/>
          </w:rPr>
          <w:t>абзаце втором</w:t>
        </w:r>
      </w:hyperlink>
      <w:r w:rsidRPr="00BE4FDF">
        <w:rPr>
          <w:rFonts w:ascii="Arial" w:hAnsi="Arial" w:cs="Arial"/>
          <w:sz w:val="24"/>
          <w:szCs w:val="24"/>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 xml:space="preserve">В случае выявления при проведении мероприятий по контролю, указанных в </w:t>
      </w:r>
      <w:hyperlink r:id="rId18" w:history="1">
        <w:r w:rsidRPr="00BE4FDF">
          <w:rPr>
            <w:rFonts w:ascii="Arial" w:hAnsi="Arial" w:cs="Arial"/>
            <w:sz w:val="24"/>
            <w:szCs w:val="24"/>
          </w:rPr>
          <w:t>части 1 статьи 8.3</w:t>
        </w:r>
      </w:hyperlink>
      <w:r w:rsidRPr="00BE4FDF">
        <w:rPr>
          <w:rFonts w:ascii="Arial" w:hAnsi="Arial" w:cs="Arial"/>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BE4FDF">
        <w:rPr>
          <w:rFonts w:ascii="Arial" w:hAnsi="Arial" w:cs="Arial"/>
          <w:sz w:val="24"/>
          <w:szCs w:val="24"/>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9" w:history="1">
        <w:r w:rsidRPr="00BE4FDF">
          <w:rPr>
            <w:rFonts w:ascii="Arial" w:hAnsi="Arial" w:cs="Arial"/>
            <w:sz w:val="24"/>
            <w:szCs w:val="24"/>
          </w:rPr>
          <w:t xml:space="preserve">подпункте 3 пункта 3.1.1.3  </w:t>
        </w:r>
      </w:hyperlink>
      <w:r w:rsidRPr="00BE4FDF">
        <w:rPr>
          <w:rFonts w:ascii="Arial" w:hAnsi="Arial" w:cs="Arial"/>
          <w:sz w:val="24"/>
          <w:szCs w:val="24"/>
        </w:rPr>
        <w:t xml:space="preserve"> настоящего Административного регламента.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0" w:history="1">
        <w:r w:rsidRPr="00BE4FDF">
          <w:rPr>
            <w:rFonts w:ascii="Arial" w:hAnsi="Arial" w:cs="Arial"/>
            <w:sz w:val="24"/>
            <w:szCs w:val="24"/>
          </w:rPr>
          <w:t>частях 5</w:t>
        </w:r>
      </w:hyperlink>
      <w:r w:rsidRPr="00BE4FDF">
        <w:rPr>
          <w:rFonts w:ascii="Arial" w:hAnsi="Arial" w:cs="Arial"/>
          <w:sz w:val="24"/>
          <w:szCs w:val="24"/>
        </w:rPr>
        <w:t xml:space="preserve"> - </w:t>
      </w:r>
      <w:hyperlink r:id="rId21" w:history="1">
        <w:r w:rsidRPr="00BE4FDF">
          <w:rPr>
            <w:rFonts w:ascii="Arial" w:hAnsi="Arial" w:cs="Arial"/>
            <w:sz w:val="24"/>
            <w:szCs w:val="24"/>
          </w:rPr>
          <w:t>7 статьи 8.2</w:t>
        </w:r>
      </w:hyperlink>
      <w:r w:rsidRPr="00BE4FDF">
        <w:rPr>
          <w:rFonts w:ascii="Arial" w:hAnsi="Arial" w:cs="Arial"/>
          <w:sz w:val="24"/>
          <w:szCs w:val="24"/>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sidRPr="00BE4FDF">
        <w:rPr>
          <w:rFonts w:ascii="Arial" w:hAnsi="Arial" w:cs="Arial"/>
          <w:sz w:val="24"/>
          <w:szCs w:val="24"/>
        </w:rPr>
        <w:t xml:space="preserve"> юридическому лицу, индивидуальному предпринимателю предостережение о недопустимости нарушения обязательных требований.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3.1.6. Организация и проведение мероприятий, направленных на профилактику нарушений обязательных требований.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 целях профилактики нарушений обязательных требований орган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осуществляет информирование юридических лиц, индивидуальных предпринимателей по вопросам соблюдения обязательных требований,</w:t>
      </w:r>
      <w:r w:rsidR="0001690D">
        <w:rPr>
          <w:rFonts w:ascii="Arial" w:hAnsi="Arial" w:cs="Arial"/>
          <w:sz w:val="24"/>
          <w:szCs w:val="24"/>
        </w:rPr>
        <w:t xml:space="preserve"> </w:t>
      </w:r>
      <w:r w:rsidRPr="00BE4FDF">
        <w:rPr>
          <w:rFonts w:ascii="Arial" w:hAnsi="Arial" w:cs="Arial"/>
          <w:sz w:val="24"/>
          <w:szCs w:val="24"/>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BE4FDF">
        <w:rPr>
          <w:rFonts w:ascii="Arial" w:hAnsi="Arial" w:cs="Arial"/>
          <w:sz w:val="24"/>
          <w:szCs w:val="24"/>
        </w:rPr>
        <w:t>В случае изменения обязательных требований,</w:t>
      </w:r>
      <w:r w:rsidR="0001690D">
        <w:rPr>
          <w:rFonts w:ascii="Arial" w:hAnsi="Arial" w:cs="Arial"/>
          <w:sz w:val="24"/>
          <w:szCs w:val="24"/>
        </w:rPr>
        <w:t xml:space="preserve"> </w:t>
      </w:r>
      <w:r w:rsidRPr="00BE4FDF">
        <w:rPr>
          <w:rFonts w:ascii="Arial" w:hAnsi="Arial" w:cs="Arial"/>
          <w:sz w:val="24"/>
          <w:szCs w:val="24"/>
        </w:rPr>
        <w:t xml:space="preserve">требований, установленных муниципальными правовыми актами, орган </w:t>
      </w:r>
      <w:r w:rsidRPr="00BE4FDF">
        <w:rPr>
          <w:rFonts w:ascii="Arial" w:hAnsi="Arial" w:cs="Arial"/>
          <w:sz w:val="24"/>
          <w:szCs w:val="24"/>
        </w:rPr>
        <w:lastRenderedPageBreak/>
        <w:t>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BE4FDF">
        <w:rPr>
          <w:rFonts w:ascii="Arial" w:hAnsi="Arial" w:cs="Arial"/>
          <w:sz w:val="24"/>
          <w:szCs w:val="24"/>
        </w:rPr>
        <w:t>,</w:t>
      </w:r>
      <w:r w:rsidR="0001690D">
        <w:rPr>
          <w:rFonts w:ascii="Arial" w:hAnsi="Arial" w:cs="Arial"/>
          <w:sz w:val="24"/>
          <w:szCs w:val="24"/>
        </w:rPr>
        <w:t xml:space="preserve"> </w:t>
      </w:r>
      <w:r w:rsidRPr="00BE4FDF">
        <w:rPr>
          <w:rFonts w:ascii="Arial" w:hAnsi="Arial" w:cs="Arial"/>
          <w:sz w:val="24"/>
          <w:szCs w:val="24"/>
        </w:rPr>
        <w:t>требований, установленных муниципальными правовыми актами;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0001690D">
        <w:rPr>
          <w:rFonts w:ascii="Arial" w:hAnsi="Arial" w:cs="Arial"/>
          <w:sz w:val="24"/>
          <w:szCs w:val="24"/>
        </w:rPr>
        <w:t xml:space="preserve"> </w:t>
      </w:r>
      <w:r w:rsidRPr="00BE4FDF">
        <w:rPr>
          <w:rFonts w:ascii="Arial" w:hAnsi="Arial" w:cs="Arial"/>
          <w:sz w:val="24"/>
          <w:szCs w:val="24"/>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4) выдаёт предостережения о недопустимости нарушения обязательных требований,</w:t>
      </w:r>
      <w:r w:rsidR="0001690D">
        <w:rPr>
          <w:rFonts w:ascii="Arial" w:hAnsi="Arial" w:cs="Arial"/>
          <w:sz w:val="24"/>
          <w:szCs w:val="24"/>
        </w:rPr>
        <w:t xml:space="preserve"> </w:t>
      </w:r>
      <w:r w:rsidRPr="00BE4FDF">
        <w:rPr>
          <w:rFonts w:ascii="Arial" w:hAnsi="Arial" w:cs="Arial"/>
          <w:sz w:val="24"/>
          <w:szCs w:val="24"/>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BE4FDF">
        <w:rPr>
          <w:rFonts w:ascii="Arial" w:hAnsi="Arial" w:cs="Arial"/>
          <w:color w:val="000000"/>
          <w:sz w:val="24"/>
          <w:szCs w:val="24"/>
        </w:rPr>
        <w:t xml:space="preserve">, </w:t>
      </w:r>
      <w:r w:rsidRPr="00BE4FDF">
        <w:rPr>
          <w:rFonts w:ascii="Arial" w:hAnsi="Arial" w:cs="Arial"/>
          <w:sz w:val="24"/>
          <w:szCs w:val="24"/>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BE4FDF">
        <w:rPr>
          <w:rFonts w:ascii="Arial" w:hAnsi="Arial" w:cs="Arial"/>
          <w:sz w:val="24"/>
          <w:szCs w:val="24"/>
        </w:rPr>
        <w:t xml:space="preserve">), </w:t>
      </w:r>
      <w:proofErr w:type="gramStart"/>
      <w:r w:rsidRPr="00BE4FDF">
        <w:rPr>
          <w:rFonts w:ascii="Arial" w:hAnsi="Arial" w:cs="Arial"/>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sidRPr="00BE4FDF">
        <w:rPr>
          <w:rFonts w:ascii="Arial" w:hAnsi="Arial" w:cs="Arial"/>
          <w:sz w:val="24"/>
          <w:szCs w:val="24"/>
        </w:rPr>
        <w:t xml:space="preserve"> </w:t>
      </w:r>
      <w:proofErr w:type="gramStart"/>
      <w:r w:rsidRPr="00BE4FDF">
        <w:rPr>
          <w:rFonts w:ascii="Arial" w:hAnsi="Arial" w:cs="Arial"/>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BE4FDF">
        <w:rPr>
          <w:rFonts w:ascii="Arial" w:hAnsi="Arial" w:cs="Arial"/>
          <w:color w:val="000000"/>
          <w:sz w:val="24"/>
          <w:szCs w:val="24"/>
        </w:rPr>
        <w:t>,</w:t>
      </w:r>
      <w:r w:rsidRPr="00BE4FDF">
        <w:rPr>
          <w:rFonts w:ascii="Arial" w:hAnsi="Arial" w:cs="Arial"/>
          <w:sz w:val="24"/>
          <w:szCs w:val="24"/>
        </w:rPr>
        <w:t xml:space="preserve"> требований, установленных муниципальными правовыми актами,  и предлагают</w:t>
      </w:r>
      <w:proofErr w:type="gramEnd"/>
      <w:r w:rsidRPr="00BE4FDF">
        <w:rPr>
          <w:rFonts w:ascii="Arial" w:hAnsi="Arial" w:cs="Arial"/>
          <w:sz w:val="24"/>
          <w:szCs w:val="24"/>
        </w:rPr>
        <w:t xml:space="preserve"> юридическому лицу, индивидуальному предпринимателю принять меры по обеспечению соблюдения </w:t>
      </w:r>
      <w:r w:rsidRPr="00BE4FDF">
        <w:rPr>
          <w:rFonts w:ascii="Arial" w:hAnsi="Arial" w:cs="Arial"/>
          <w:sz w:val="24"/>
          <w:szCs w:val="24"/>
        </w:rPr>
        <w:lastRenderedPageBreak/>
        <w:t>обязательных требований и уведомить об этом в установленный в таком предостережении срок, орган муниципального контроля.</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proofErr w:type="gramStart"/>
      <w:r w:rsidR="00C3033F" w:rsidRPr="00BE4FDF">
        <w:rPr>
          <w:rFonts w:ascii="Arial" w:hAnsi="Arial" w:cs="Arial"/>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C3033F" w:rsidRPr="00BE4FDF">
        <w:rPr>
          <w:rFonts w:ascii="Arial" w:hAnsi="Arial" w:cs="Arial"/>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Pr="00BE4FDF" w:rsidRDefault="006A0280" w:rsidP="00BE4FDF">
      <w:pPr>
        <w:pStyle w:val="af"/>
        <w:jc w:val="both"/>
        <w:rPr>
          <w:rFonts w:ascii="Arial" w:hAnsi="Arial" w:cs="Arial"/>
          <w:sz w:val="24"/>
          <w:szCs w:val="24"/>
        </w:rPr>
      </w:pPr>
    </w:p>
    <w:p w:rsidR="006A0280" w:rsidRPr="0001690D" w:rsidRDefault="00C3033F" w:rsidP="0001690D">
      <w:pPr>
        <w:pStyle w:val="af"/>
        <w:jc w:val="center"/>
        <w:rPr>
          <w:rFonts w:ascii="Arial" w:hAnsi="Arial" w:cs="Arial"/>
          <w:b/>
          <w:bCs/>
          <w:iCs/>
          <w:sz w:val="24"/>
          <w:szCs w:val="24"/>
        </w:rPr>
      </w:pPr>
      <w:r w:rsidRPr="0001690D">
        <w:rPr>
          <w:rFonts w:ascii="Arial" w:hAnsi="Arial" w:cs="Arial"/>
          <w:b/>
          <w:bCs/>
          <w:iCs/>
          <w:sz w:val="24"/>
          <w:szCs w:val="24"/>
        </w:rPr>
        <w:t xml:space="preserve">Раздел 4. Порядок и формы </w:t>
      </w:r>
      <w:proofErr w:type="gramStart"/>
      <w:r w:rsidRPr="0001690D">
        <w:rPr>
          <w:rFonts w:ascii="Arial" w:hAnsi="Arial" w:cs="Arial"/>
          <w:b/>
          <w:bCs/>
          <w:iCs/>
          <w:sz w:val="24"/>
          <w:szCs w:val="24"/>
        </w:rPr>
        <w:t>контроля за</w:t>
      </w:r>
      <w:proofErr w:type="gramEnd"/>
      <w:r w:rsidRPr="0001690D">
        <w:rPr>
          <w:rFonts w:ascii="Arial" w:hAnsi="Arial" w:cs="Arial"/>
          <w:b/>
          <w:bCs/>
          <w:iCs/>
          <w:sz w:val="24"/>
          <w:szCs w:val="24"/>
        </w:rPr>
        <w:t xml:space="preserve"> осуществлением</w:t>
      </w:r>
    </w:p>
    <w:p w:rsidR="006A0280" w:rsidRPr="0001690D" w:rsidRDefault="00C3033F" w:rsidP="0001690D">
      <w:pPr>
        <w:pStyle w:val="af"/>
        <w:jc w:val="center"/>
        <w:rPr>
          <w:rFonts w:ascii="Arial" w:hAnsi="Arial" w:cs="Arial"/>
          <w:b/>
          <w:bCs/>
          <w:iCs/>
          <w:sz w:val="24"/>
          <w:szCs w:val="24"/>
        </w:rPr>
      </w:pPr>
      <w:r w:rsidRPr="0001690D">
        <w:rPr>
          <w:rFonts w:ascii="Arial" w:hAnsi="Arial" w:cs="Arial"/>
          <w:b/>
          <w:bCs/>
          <w:iCs/>
          <w:sz w:val="24"/>
          <w:szCs w:val="24"/>
        </w:rPr>
        <w:t>муниципального контроля (надзора)</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 xml:space="preserve">4.1. Порядок осуществления текущего </w:t>
      </w:r>
      <w:proofErr w:type="gramStart"/>
      <w:r w:rsidRPr="00BE4FDF">
        <w:rPr>
          <w:rFonts w:ascii="Arial" w:hAnsi="Arial" w:cs="Arial"/>
          <w:sz w:val="24"/>
          <w:szCs w:val="24"/>
        </w:rPr>
        <w:t>контроля за</w:t>
      </w:r>
      <w:proofErr w:type="gramEnd"/>
      <w:r w:rsidRPr="00BE4FDF">
        <w:rPr>
          <w:rFonts w:ascii="Arial" w:hAnsi="Arial" w:cs="Arial"/>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w:t>
      </w:r>
      <w:r w:rsidR="0001690D">
        <w:rPr>
          <w:rFonts w:ascii="Arial" w:hAnsi="Arial" w:cs="Arial"/>
          <w:sz w:val="24"/>
          <w:szCs w:val="24"/>
        </w:rPr>
        <w:t xml:space="preserve"> а</w:t>
      </w:r>
      <w:r w:rsidRPr="00BE4FDF">
        <w:rPr>
          <w:rFonts w:ascii="Arial" w:hAnsi="Arial" w:cs="Arial"/>
          <w:sz w:val="24"/>
          <w:szCs w:val="24"/>
        </w:rPr>
        <w:t>ктов, устанавливающих требования к осуществлению                 муниципального контроля, а также за принятием ими решений</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4.1.2. Текущий </w:t>
      </w:r>
      <w:proofErr w:type="gramStart"/>
      <w:r w:rsidRPr="00BE4FDF">
        <w:rPr>
          <w:rFonts w:ascii="Arial" w:hAnsi="Arial" w:cs="Arial"/>
          <w:sz w:val="24"/>
          <w:szCs w:val="24"/>
        </w:rPr>
        <w:t>контроль за</w:t>
      </w:r>
      <w:proofErr w:type="gramEnd"/>
      <w:r w:rsidRPr="00BE4FDF">
        <w:rPr>
          <w:rFonts w:ascii="Arial" w:hAnsi="Arial" w:cs="Arial"/>
          <w:sz w:val="24"/>
          <w:szCs w:val="24"/>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Текущий контроль осуществляется в форме постоянных проверок.</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4.1.3. При осуществлении </w:t>
      </w:r>
      <w:proofErr w:type="gramStart"/>
      <w:r w:rsidRPr="00BE4FDF">
        <w:rPr>
          <w:rFonts w:ascii="Arial" w:hAnsi="Arial" w:cs="Arial"/>
          <w:sz w:val="24"/>
          <w:szCs w:val="24"/>
        </w:rPr>
        <w:t>контроля за</w:t>
      </w:r>
      <w:proofErr w:type="gramEnd"/>
      <w:r w:rsidRPr="00BE4FDF">
        <w:rPr>
          <w:rFonts w:ascii="Arial" w:hAnsi="Arial" w:cs="Arial"/>
          <w:sz w:val="24"/>
          <w:szCs w:val="24"/>
        </w:rPr>
        <w:t xml:space="preserve">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4.2. Порядок и периодичность осуществления плановых и</w:t>
      </w:r>
      <w:r w:rsidR="0001690D">
        <w:rPr>
          <w:rFonts w:ascii="Arial" w:hAnsi="Arial" w:cs="Arial"/>
          <w:sz w:val="24"/>
          <w:szCs w:val="24"/>
        </w:rPr>
        <w:t xml:space="preserve"> </w:t>
      </w:r>
      <w:r w:rsidRPr="00BE4FDF">
        <w:rPr>
          <w:rFonts w:ascii="Arial" w:hAnsi="Arial" w:cs="Arial"/>
          <w:sz w:val="24"/>
          <w:szCs w:val="24"/>
        </w:rPr>
        <w:t>внеплановых проверок полноты и качества осуществления муниципального контроля, в том</w:t>
      </w:r>
      <w:r w:rsidR="0001690D">
        <w:rPr>
          <w:rFonts w:ascii="Arial" w:hAnsi="Arial" w:cs="Arial"/>
          <w:sz w:val="24"/>
          <w:szCs w:val="24"/>
        </w:rPr>
        <w:t xml:space="preserve"> числе порядок и формы </w:t>
      </w:r>
      <w:proofErr w:type="gramStart"/>
      <w:r w:rsidR="0001690D">
        <w:rPr>
          <w:rFonts w:ascii="Arial" w:hAnsi="Arial" w:cs="Arial"/>
          <w:sz w:val="24"/>
          <w:szCs w:val="24"/>
        </w:rPr>
        <w:t>контроля</w:t>
      </w:r>
      <w:r w:rsidRPr="00BE4FDF">
        <w:rPr>
          <w:rFonts w:ascii="Arial" w:hAnsi="Arial" w:cs="Arial"/>
          <w:sz w:val="24"/>
          <w:szCs w:val="24"/>
        </w:rPr>
        <w:t xml:space="preserve"> за</w:t>
      </w:r>
      <w:proofErr w:type="gramEnd"/>
      <w:r w:rsidRPr="00BE4FDF">
        <w:rPr>
          <w:rFonts w:ascii="Arial" w:hAnsi="Arial" w:cs="Arial"/>
          <w:sz w:val="24"/>
          <w:szCs w:val="24"/>
        </w:rPr>
        <w:t xml:space="preserve"> полнотой и качеством осуществления муниципального контроля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r w:rsidRPr="003941E1">
        <w:rPr>
          <w:rFonts w:ascii="Arial" w:hAnsi="Arial" w:cs="Arial"/>
          <w:sz w:val="24"/>
          <w:szCs w:val="24"/>
        </w:rPr>
        <w:t>Плановые и внеплановые проверки проводятся главой поселения.</w:t>
      </w:r>
      <w:bookmarkStart w:id="31" w:name="_GoBack"/>
      <w:bookmarkEnd w:id="31"/>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lastRenderedPageBreak/>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В ходе плановых и внеплановых проверок:</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проверяется соблюдение сроков и последовательности исполнения административных процедур;</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При осуществлении </w:t>
      </w:r>
      <w:proofErr w:type="gramStart"/>
      <w:r w:rsidRPr="00BE4FDF">
        <w:rPr>
          <w:rFonts w:ascii="Arial" w:hAnsi="Arial" w:cs="Arial"/>
          <w:sz w:val="24"/>
          <w:szCs w:val="24"/>
        </w:rPr>
        <w:t>контроля за</w:t>
      </w:r>
      <w:proofErr w:type="gramEnd"/>
      <w:r w:rsidRPr="00BE4FDF">
        <w:rPr>
          <w:rFonts w:ascii="Arial" w:hAnsi="Arial" w:cs="Arial"/>
          <w:sz w:val="24"/>
          <w:szCs w:val="24"/>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BE4FDF">
        <w:rPr>
          <w:rFonts w:ascii="Arial" w:hAnsi="Arial" w:cs="Arial"/>
          <w:sz w:val="24"/>
          <w:szCs w:val="24"/>
        </w:rPr>
        <w:t>мер</w:t>
      </w:r>
      <w:proofErr w:type="gramEnd"/>
      <w:r w:rsidRPr="00BE4FDF">
        <w:rPr>
          <w:rFonts w:ascii="Arial" w:hAnsi="Arial" w:cs="Arial"/>
          <w:sz w:val="24"/>
          <w:szCs w:val="24"/>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4.3. Ответственность должностных лиц органа муниципального</w:t>
      </w:r>
      <w:r w:rsidR="0001690D">
        <w:rPr>
          <w:rFonts w:ascii="Arial" w:hAnsi="Arial" w:cs="Arial"/>
          <w:sz w:val="24"/>
          <w:szCs w:val="24"/>
        </w:rPr>
        <w:t xml:space="preserve"> </w:t>
      </w:r>
      <w:r w:rsidRPr="00BE4FDF">
        <w:rPr>
          <w:rFonts w:ascii="Arial" w:hAnsi="Arial" w:cs="Arial"/>
          <w:sz w:val="24"/>
          <w:szCs w:val="24"/>
        </w:rPr>
        <w:t>контроля за решения и действия (бездействие), принимаемые (осуществляемые) ими в ходе осуществления муниципального контроля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 xml:space="preserve">4.4. Положения, характеризующие требования к порядку и формам </w:t>
      </w:r>
      <w:proofErr w:type="gramStart"/>
      <w:r w:rsidRPr="00BE4FDF">
        <w:rPr>
          <w:rFonts w:ascii="Arial" w:hAnsi="Arial" w:cs="Arial"/>
          <w:sz w:val="24"/>
          <w:szCs w:val="24"/>
        </w:rPr>
        <w:t>контроля за</w:t>
      </w:r>
      <w:proofErr w:type="gramEnd"/>
      <w:r w:rsidRPr="00BE4FDF">
        <w:rPr>
          <w:rFonts w:ascii="Arial" w:hAnsi="Arial" w:cs="Arial"/>
          <w:sz w:val="24"/>
          <w:szCs w:val="24"/>
        </w:rPr>
        <w:t xml:space="preserve"> исполнением муниципальной функции, в том числе со стороны граждан, их объединений и организаций</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Порядок и формы </w:t>
      </w:r>
      <w:proofErr w:type="gramStart"/>
      <w:r w:rsidRPr="00BE4FDF">
        <w:rPr>
          <w:rFonts w:ascii="Arial" w:hAnsi="Arial" w:cs="Arial"/>
          <w:sz w:val="24"/>
          <w:szCs w:val="24"/>
        </w:rPr>
        <w:t>контроля за</w:t>
      </w:r>
      <w:proofErr w:type="gramEnd"/>
      <w:r w:rsidRPr="00BE4FDF">
        <w:rPr>
          <w:rFonts w:ascii="Arial" w:hAnsi="Arial" w:cs="Arial"/>
          <w:sz w:val="24"/>
          <w:szCs w:val="24"/>
        </w:rPr>
        <w:t xml:space="preserve"> исполнением муниципальной функции должны отвечать требованиям непрерывности и действенности (эффективности).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Контроль за</w:t>
      </w:r>
      <w:proofErr w:type="gramEnd"/>
      <w:r w:rsidRPr="00BE4FDF">
        <w:rPr>
          <w:rFonts w:ascii="Arial" w:hAnsi="Arial" w:cs="Arial"/>
          <w:sz w:val="24"/>
          <w:szCs w:val="24"/>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01690D">
        <w:rPr>
          <w:rFonts w:ascii="Arial" w:hAnsi="Arial" w:cs="Arial"/>
          <w:sz w:val="24"/>
          <w:szCs w:val="24"/>
        </w:rPr>
        <w:t>муниципального образования «Поселок Нижний Баскунчак»</w:t>
      </w:r>
      <w:r w:rsidRPr="00BE4FDF">
        <w:rPr>
          <w:rFonts w:ascii="Arial" w:hAnsi="Arial" w:cs="Arial"/>
          <w:sz w:val="24"/>
          <w:szCs w:val="24"/>
        </w:rPr>
        <w:t>:</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 xml:space="preserve">сообщений о нарушении нормативных правовых актов Российской Федерации, </w:t>
      </w:r>
      <w:r w:rsidR="00800CED">
        <w:rPr>
          <w:rFonts w:ascii="Arial" w:hAnsi="Arial" w:cs="Arial"/>
          <w:sz w:val="24"/>
          <w:szCs w:val="24"/>
        </w:rPr>
        <w:t>Астраханской области</w:t>
      </w:r>
      <w:r w:rsidR="00C3033F" w:rsidRPr="00BE4FDF">
        <w:rPr>
          <w:rFonts w:ascii="Arial" w:hAnsi="Arial" w:cs="Arial"/>
          <w:sz w:val="24"/>
          <w:szCs w:val="24"/>
        </w:rPr>
        <w:t xml:space="preserve"> и муниципальных правовых актов, недостатках в работе органа муниципального контроля, его должностных лиц;</w:t>
      </w:r>
    </w:p>
    <w:p w:rsidR="006A0280" w:rsidRPr="00BE4FDF" w:rsidRDefault="0001690D" w:rsidP="00BE4FDF">
      <w:pPr>
        <w:pStyle w:val="af"/>
        <w:jc w:val="both"/>
        <w:rPr>
          <w:rFonts w:ascii="Arial" w:hAnsi="Arial" w:cs="Arial"/>
          <w:sz w:val="24"/>
          <w:szCs w:val="24"/>
        </w:rPr>
      </w:pPr>
      <w:r>
        <w:rPr>
          <w:rFonts w:ascii="Arial" w:hAnsi="Arial" w:cs="Arial"/>
          <w:sz w:val="24"/>
          <w:szCs w:val="24"/>
        </w:rPr>
        <w:lastRenderedPageBreak/>
        <w:t xml:space="preserve">- </w:t>
      </w:r>
      <w:r w:rsidR="00C3033F" w:rsidRPr="00BE4FDF">
        <w:rPr>
          <w:rFonts w:ascii="Arial" w:hAnsi="Arial" w:cs="Arial"/>
          <w:sz w:val="24"/>
          <w:szCs w:val="24"/>
        </w:rPr>
        <w:t>жалоб по фактам нарушения должностными лицами органа муниципального контроля прав и законных интересов граждан.</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bCs/>
          <w:iCs/>
          <w:sz w:val="24"/>
          <w:szCs w:val="24"/>
        </w:rPr>
      </w:pPr>
      <w:r w:rsidRPr="00BE4FDF">
        <w:rPr>
          <w:rFonts w:ascii="Arial" w:hAnsi="Arial" w:cs="Arial"/>
          <w:bCs/>
          <w:iCs/>
          <w:sz w:val="24"/>
          <w:szCs w:val="24"/>
        </w:rPr>
        <w:t>Раздел 5. Досудебный (внесудебный) порядок обжалования решений и</w:t>
      </w:r>
      <w:r w:rsidR="0001690D">
        <w:rPr>
          <w:rFonts w:ascii="Arial" w:hAnsi="Arial" w:cs="Arial"/>
          <w:bCs/>
          <w:iCs/>
          <w:sz w:val="24"/>
          <w:szCs w:val="24"/>
        </w:rPr>
        <w:t xml:space="preserve"> </w:t>
      </w:r>
      <w:r w:rsidRPr="00BE4FDF">
        <w:rPr>
          <w:rFonts w:ascii="Arial" w:hAnsi="Arial" w:cs="Arial"/>
          <w:bCs/>
          <w:iCs/>
          <w:sz w:val="24"/>
          <w:szCs w:val="24"/>
        </w:rPr>
        <w:t>действий (бездействия) органа, осуществляющего муниципальный</w:t>
      </w:r>
      <w:r w:rsidR="0001690D">
        <w:rPr>
          <w:rFonts w:ascii="Arial" w:hAnsi="Arial" w:cs="Arial"/>
          <w:bCs/>
          <w:iCs/>
          <w:sz w:val="24"/>
          <w:szCs w:val="24"/>
        </w:rPr>
        <w:t xml:space="preserve"> </w:t>
      </w:r>
      <w:r w:rsidRPr="00BE4FDF">
        <w:rPr>
          <w:rFonts w:ascii="Arial" w:hAnsi="Arial" w:cs="Arial"/>
          <w:bCs/>
          <w:iCs/>
          <w:sz w:val="24"/>
          <w:szCs w:val="24"/>
        </w:rPr>
        <w:t>контроль (надзор), а также их должностных лиц</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 xml:space="preserve">5.1. </w:t>
      </w:r>
      <w:proofErr w:type="gramStart"/>
      <w:r w:rsidRPr="00BE4FDF">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5.1.1. </w:t>
      </w:r>
      <w:proofErr w:type="gramStart"/>
      <w:r w:rsidRPr="00BE4FDF">
        <w:rPr>
          <w:rFonts w:ascii="Arial" w:hAnsi="Arial" w:cs="Arial"/>
          <w:sz w:val="24"/>
          <w:szCs w:val="24"/>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5.1.2. Рассмотрение жалоб осуществляется бесплатно.</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5.1.3. Жалоба должна содержать:</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800CED">
        <w:rPr>
          <w:rFonts w:ascii="Arial" w:hAnsi="Arial" w:cs="Arial"/>
          <w:sz w:val="24"/>
          <w:szCs w:val="24"/>
        </w:rPr>
        <w:t>Астраханской области</w:t>
      </w:r>
      <w:r w:rsidRPr="00BE4FDF">
        <w:rPr>
          <w:rFonts w:ascii="Arial" w:hAnsi="Arial" w:cs="Arial"/>
          <w:sz w:val="24"/>
          <w:szCs w:val="24"/>
        </w:rPr>
        <w:t>, а также может быть принята при личном приёме заявителя.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5.2. Предмет досудебного (внесудебного) обжалования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5.2.1. </w:t>
      </w:r>
      <w:proofErr w:type="gramStart"/>
      <w:r w:rsidRPr="00BE4FDF">
        <w:rPr>
          <w:rFonts w:ascii="Arial" w:hAnsi="Arial" w:cs="Arial"/>
          <w:sz w:val="24"/>
          <w:szCs w:val="24"/>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5.2.2. Заинтересованное лицо может обратиться с жалобой в следующих случаях:</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1) нарушение срока регистрации заявления заинтересованного лица об исполнении муниципальной функции;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нарушение срока осуществления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w:t>
      </w:r>
      <w:r w:rsidRPr="00BE4FDF">
        <w:rPr>
          <w:rFonts w:ascii="Arial" w:hAnsi="Arial" w:cs="Arial"/>
          <w:sz w:val="24"/>
          <w:szCs w:val="24"/>
        </w:rPr>
        <w:lastRenderedPageBreak/>
        <w:t xml:space="preserve">актами </w:t>
      </w:r>
      <w:r w:rsidR="0001690D">
        <w:rPr>
          <w:rFonts w:ascii="Arial" w:hAnsi="Arial" w:cs="Arial"/>
          <w:sz w:val="24"/>
          <w:szCs w:val="24"/>
        </w:rPr>
        <w:t>Астраханской области</w:t>
      </w:r>
      <w:r w:rsidRPr="00BE4FDF">
        <w:rPr>
          <w:rFonts w:ascii="Arial" w:hAnsi="Arial" w:cs="Arial"/>
          <w:sz w:val="24"/>
          <w:szCs w:val="24"/>
        </w:rPr>
        <w:t>, муниципальными правовыми актами для осуществления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01690D">
        <w:rPr>
          <w:rFonts w:ascii="Arial" w:hAnsi="Arial" w:cs="Arial"/>
          <w:sz w:val="24"/>
          <w:szCs w:val="24"/>
        </w:rPr>
        <w:t>Астраханской области</w:t>
      </w:r>
      <w:r w:rsidRPr="00BE4FDF">
        <w:rPr>
          <w:rFonts w:ascii="Arial" w:hAnsi="Arial" w:cs="Arial"/>
          <w:sz w:val="24"/>
          <w:szCs w:val="24"/>
        </w:rPr>
        <w:t>, муниципальными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правовыми актами для осуществления муниципального контроля;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5) требование от заявителя </w:t>
      </w:r>
      <w:proofErr w:type="gramStart"/>
      <w:r w:rsidRPr="00BE4FDF">
        <w:rPr>
          <w:rFonts w:ascii="Arial" w:hAnsi="Arial" w:cs="Arial"/>
          <w:sz w:val="24"/>
          <w:szCs w:val="24"/>
        </w:rPr>
        <w:t>при</w:t>
      </w:r>
      <w:proofErr w:type="gramEnd"/>
      <w:r w:rsidRPr="00BE4FDF">
        <w:rPr>
          <w:rFonts w:ascii="Arial" w:hAnsi="Arial" w:cs="Arial"/>
          <w:sz w:val="24"/>
          <w:szCs w:val="24"/>
        </w:rPr>
        <w:t xml:space="preserve"> </w:t>
      </w:r>
      <w:proofErr w:type="gramStart"/>
      <w:r w:rsidRPr="00BE4FDF">
        <w:rPr>
          <w:rFonts w:ascii="Arial" w:hAnsi="Arial" w:cs="Arial"/>
          <w:sz w:val="24"/>
          <w:szCs w:val="24"/>
        </w:rPr>
        <w:t>осуществления</w:t>
      </w:r>
      <w:proofErr w:type="gramEnd"/>
      <w:r w:rsidRPr="00BE4FDF">
        <w:rPr>
          <w:rFonts w:ascii="Arial" w:hAnsi="Arial" w:cs="Arial"/>
          <w:sz w:val="24"/>
          <w:szCs w:val="24"/>
        </w:rPr>
        <w:t xml:space="preserve"> муниципального контроля платы, не предусмотренной нормативными правовыми актами Российской Федерации, нормативными правовыми актами </w:t>
      </w:r>
      <w:r w:rsidR="0001690D">
        <w:rPr>
          <w:rFonts w:ascii="Arial" w:hAnsi="Arial" w:cs="Arial"/>
          <w:sz w:val="24"/>
          <w:szCs w:val="24"/>
        </w:rPr>
        <w:t>Астраханской области</w:t>
      </w:r>
      <w:r w:rsidRPr="00BE4FDF">
        <w:rPr>
          <w:rFonts w:ascii="Arial" w:hAnsi="Arial" w:cs="Arial"/>
          <w:sz w:val="24"/>
          <w:szCs w:val="24"/>
        </w:rPr>
        <w:t>, муниципальными правовыми актами;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5.3. Исчерпывающий перечень оснований для приостановления рассмотрения жалобы и случаев, в которых ответ на жалобу не даётся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5.3.1. Основания для приостановления рассмотрения жалобы отсутствуют.</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5.3.2. Ответ на жалобу не даётся в случаях:</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 xml:space="preserve">если в письменном обращении не </w:t>
      </w:r>
      <w:proofErr w:type="gramStart"/>
      <w:r w:rsidR="00C3033F" w:rsidRPr="00BE4FDF">
        <w:rPr>
          <w:rFonts w:ascii="Arial" w:hAnsi="Arial" w:cs="Arial"/>
          <w:sz w:val="24"/>
          <w:szCs w:val="24"/>
        </w:rPr>
        <w:t>указаны</w:t>
      </w:r>
      <w:proofErr w:type="gramEnd"/>
      <w:r w:rsidR="00C3033F" w:rsidRPr="00BE4FDF">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жалоба, в которо</w:t>
      </w:r>
      <w:r>
        <w:rPr>
          <w:rFonts w:ascii="Arial" w:hAnsi="Arial" w:cs="Arial"/>
          <w:sz w:val="24"/>
          <w:szCs w:val="24"/>
        </w:rPr>
        <w:t>й</w:t>
      </w:r>
      <w:r w:rsidR="00C3033F" w:rsidRPr="00BE4FDF">
        <w:rPr>
          <w:rFonts w:ascii="Arial" w:hAnsi="Arial" w:cs="Arial"/>
          <w:sz w:val="24"/>
          <w:szCs w:val="24"/>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Pr="00BE4FDF" w:rsidRDefault="00C3033F" w:rsidP="00BE4FDF">
      <w:pPr>
        <w:pStyle w:val="af"/>
        <w:jc w:val="both"/>
        <w:rPr>
          <w:rFonts w:ascii="Arial" w:hAnsi="Arial" w:cs="Arial"/>
          <w:sz w:val="24"/>
          <w:szCs w:val="24"/>
        </w:rPr>
      </w:pPr>
      <w:bookmarkStart w:id="32" w:name="sub_1103"/>
      <w:r w:rsidRPr="00BE4FDF">
        <w:rPr>
          <w:rFonts w:ascii="Arial" w:hAnsi="Arial" w:cs="Arial"/>
          <w:sz w:val="24"/>
          <w:szCs w:val="24"/>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sidRPr="00BE4FDF">
        <w:rPr>
          <w:rFonts w:ascii="Arial" w:hAnsi="Arial" w:cs="Arial"/>
          <w:sz w:val="24"/>
          <w:szCs w:val="24"/>
        </w:rPr>
        <w:t>.</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5.3.5. В случае</w:t>
      </w:r>
      <w:proofErr w:type="gramStart"/>
      <w:r w:rsidRPr="00BE4FDF">
        <w:rPr>
          <w:rFonts w:ascii="Arial" w:hAnsi="Arial" w:cs="Arial"/>
          <w:sz w:val="24"/>
          <w:szCs w:val="24"/>
        </w:rPr>
        <w:t>,</w:t>
      </w:r>
      <w:proofErr w:type="gramEnd"/>
      <w:r w:rsidRPr="00BE4FDF">
        <w:rPr>
          <w:rFonts w:ascii="Arial" w:hAnsi="Arial" w:cs="Arial"/>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BE4FDF">
        <w:rPr>
          <w:rFonts w:ascii="Arial" w:hAnsi="Arial" w:cs="Arial"/>
          <w:sz w:val="24"/>
          <w:szCs w:val="24"/>
        </w:rPr>
        <w:t>условии</w:t>
      </w:r>
      <w:proofErr w:type="gramEnd"/>
      <w:r w:rsidRPr="00BE4FDF">
        <w:rPr>
          <w:rFonts w:ascii="Arial" w:hAnsi="Arial" w:cs="Arial"/>
          <w:sz w:val="24"/>
          <w:szCs w:val="24"/>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Pr="00BE4FDF" w:rsidRDefault="00C3033F" w:rsidP="00BE4FDF">
      <w:pPr>
        <w:pStyle w:val="af"/>
        <w:jc w:val="both"/>
        <w:rPr>
          <w:rFonts w:ascii="Arial" w:hAnsi="Arial" w:cs="Arial"/>
          <w:sz w:val="24"/>
          <w:szCs w:val="24"/>
        </w:rPr>
      </w:pPr>
      <w:bookmarkStart w:id="33" w:name="sub_1106"/>
      <w:r w:rsidRPr="00BE4FDF">
        <w:rPr>
          <w:rFonts w:ascii="Arial" w:hAnsi="Arial" w:cs="Arial"/>
          <w:sz w:val="24"/>
          <w:szCs w:val="24"/>
        </w:rPr>
        <w:tab/>
        <w:t xml:space="preserve">5.3.6. </w:t>
      </w:r>
      <w:proofErr w:type="gramStart"/>
      <w:r w:rsidRPr="00BE4FDF">
        <w:rPr>
          <w:rFonts w:ascii="Arial" w:hAnsi="Arial" w:cs="Arial"/>
          <w:sz w:val="24"/>
          <w:szCs w:val="24"/>
        </w:rPr>
        <w:t xml:space="preserve">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w:t>
      </w:r>
      <w:r w:rsidRPr="00BE4FDF">
        <w:rPr>
          <w:rFonts w:ascii="Arial" w:hAnsi="Arial" w:cs="Arial"/>
          <w:sz w:val="24"/>
          <w:szCs w:val="24"/>
        </w:rPr>
        <w:lastRenderedPageBreak/>
        <w:t>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sidRPr="00BE4FDF">
        <w:rPr>
          <w:rFonts w:ascii="Arial" w:hAnsi="Arial" w:cs="Arial"/>
          <w:sz w:val="24"/>
          <w:szCs w:val="24"/>
        </w:rP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5.3.7. В случае</w:t>
      </w:r>
      <w:proofErr w:type="gramStart"/>
      <w:r w:rsidRPr="00BE4FDF">
        <w:rPr>
          <w:rFonts w:ascii="Arial" w:hAnsi="Arial" w:cs="Arial"/>
          <w:sz w:val="24"/>
          <w:szCs w:val="24"/>
        </w:rPr>
        <w:t>,</w:t>
      </w:r>
      <w:proofErr w:type="gramEnd"/>
      <w:r w:rsidRPr="00BE4FDF">
        <w:rPr>
          <w:rFonts w:ascii="Arial" w:hAnsi="Arial" w:cs="Arial"/>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3"/>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5.3.8. В случае</w:t>
      </w:r>
      <w:proofErr w:type="gramStart"/>
      <w:r w:rsidRPr="00BE4FDF">
        <w:rPr>
          <w:rFonts w:ascii="Arial" w:hAnsi="Arial" w:cs="Arial"/>
          <w:sz w:val="24"/>
          <w:szCs w:val="24"/>
        </w:rPr>
        <w:t>,</w:t>
      </w:r>
      <w:proofErr w:type="gramEnd"/>
      <w:r w:rsidRPr="00BE4FDF">
        <w:rPr>
          <w:rFonts w:ascii="Arial" w:hAnsi="Arial" w:cs="Arial"/>
          <w:sz w:val="24"/>
          <w:szCs w:val="24"/>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5.4. Основания для начала процедуры досудебного (внесудебного) обжалования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 xml:space="preserve">5.5. Права заинтересованных лиц на получение информации и </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документов, необходимых для обоснования и рассмотрения жалобы</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5.5.1. Заявители имеют право на получение информации и документов, необходимых для обоснования и рассмотрения жалобы:</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представлять документы и материалы либо обращаться с просьбой об их истребовании;</w:t>
      </w:r>
    </w:p>
    <w:p w:rsidR="006A0280" w:rsidRPr="00BE4FDF" w:rsidRDefault="0001690D" w:rsidP="00BE4FDF">
      <w:pPr>
        <w:pStyle w:val="af"/>
        <w:jc w:val="both"/>
        <w:rPr>
          <w:rFonts w:ascii="Arial" w:hAnsi="Arial" w:cs="Arial"/>
          <w:sz w:val="24"/>
          <w:szCs w:val="24"/>
        </w:rPr>
      </w:pPr>
      <w:r>
        <w:rPr>
          <w:rFonts w:ascii="Arial" w:hAnsi="Arial" w:cs="Arial"/>
          <w:sz w:val="24"/>
          <w:szCs w:val="24"/>
        </w:rPr>
        <w:t xml:space="preserve">- </w:t>
      </w:r>
      <w:r w:rsidR="00C3033F" w:rsidRPr="00BE4FDF">
        <w:rPr>
          <w:rFonts w:ascii="Arial" w:hAnsi="Arial" w:cs="Arial"/>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5.6.1. Жалобы на решения, а также на действия (бездействие) должностных лиц Администрации подаются главе поселения.</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5.7. Сроки рассмотрения жалобы</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5.7.1. </w:t>
      </w:r>
      <w:proofErr w:type="gramStart"/>
      <w:r w:rsidRPr="00BE4FDF">
        <w:rPr>
          <w:rFonts w:ascii="Arial" w:hAnsi="Arial" w:cs="Arial"/>
          <w:sz w:val="24"/>
          <w:szCs w:val="24"/>
        </w:rPr>
        <w:t xml:space="preserve">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w:t>
      </w:r>
      <w:r w:rsidRPr="00BE4FDF">
        <w:rPr>
          <w:rFonts w:ascii="Arial" w:hAnsi="Arial" w:cs="Arial"/>
          <w:sz w:val="24"/>
          <w:szCs w:val="24"/>
        </w:rPr>
        <w:lastRenderedPageBreak/>
        <w:t>допущенных ими опечаток и ошибок или в случае обжалования нарушения установленного срока таких исправлений - в</w:t>
      </w:r>
      <w:proofErr w:type="gramEnd"/>
      <w:r w:rsidRPr="00BE4FDF">
        <w:rPr>
          <w:rFonts w:ascii="Arial" w:hAnsi="Arial" w:cs="Arial"/>
          <w:sz w:val="24"/>
          <w:szCs w:val="24"/>
        </w:rPr>
        <w:t xml:space="preserve"> течение пяти рабочих дней со дня её регистрации.</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При этом срок рассмотрения жалобы исчисляется со дня регистрации жалобы уполномоченным на её рассмотрение лицом.</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5.8. Результат досудебного (внесудебного) обжалования применительно к каждой процедуре либо инстанции обжалования</w:t>
      </w:r>
    </w:p>
    <w:p w:rsidR="006A0280" w:rsidRPr="00BE4FDF" w:rsidRDefault="006A0280" w:rsidP="00BE4FDF">
      <w:pPr>
        <w:pStyle w:val="af"/>
        <w:jc w:val="both"/>
        <w:rPr>
          <w:rFonts w:ascii="Arial" w:hAnsi="Arial" w:cs="Arial"/>
          <w:sz w:val="24"/>
          <w:szCs w:val="24"/>
        </w:rPr>
      </w:pP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5.8.1. По результатам рассмотрения жалобы Администрация принимает одно из следующих решений:</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r>
      <w:proofErr w:type="gramStart"/>
      <w:r w:rsidRPr="00BE4FDF">
        <w:rPr>
          <w:rFonts w:ascii="Arial" w:hAnsi="Arial" w:cs="Arial"/>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2) отказывает в удовлетворении жалобы.</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 xml:space="preserve">5.8.3. В случае установления в ходе или по результатам </w:t>
      </w:r>
      <w:proofErr w:type="gramStart"/>
      <w:r w:rsidRPr="00BE4FDF">
        <w:rPr>
          <w:rFonts w:ascii="Arial" w:hAnsi="Arial" w:cs="Arial"/>
          <w:sz w:val="24"/>
          <w:szCs w:val="24"/>
        </w:rPr>
        <w:t>рассмотрения жалобы признаков состава административного правонарушения</w:t>
      </w:r>
      <w:proofErr w:type="gramEnd"/>
      <w:r w:rsidRPr="00BE4FDF">
        <w:rPr>
          <w:rFonts w:ascii="Arial" w:hAnsi="Arial" w:cs="Arial"/>
          <w:sz w:val="24"/>
          <w:szCs w:val="24"/>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Pr="00BE4FDF" w:rsidRDefault="00C3033F" w:rsidP="00BE4FDF">
      <w:pPr>
        <w:pStyle w:val="af"/>
        <w:jc w:val="both"/>
        <w:rPr>
          <w:rFonts w:ascii="Arial" w:hAnsi="Arial" w:cs="Arial"/>
          <w:sz w:val="24"/>
          <w:szCs w:val="24"/>
        </w:rPr>
      </w:pPr>
      <w:r w:rsidRPr="00BE4FDF">
        <w:rPr>
          <w:rFonts w:ascii="Arial" w:hAnsi="Arial" w:cs="Arial"/>
          <w:sz w:val="24"/>
          <w:szCs w:val="24"/>
        </w:rPr>
        <w:tab/>
        <w:t>5.8.4. В случае отказа в удовлетворении жалобы заявителю разъясняется порядок обращения в суд.</w:t>
      </w:r>
    </w:p>
    <w:p w:rsidR="006A0280" w:rsidRPr="00BE4FDF" w:rsidRDefault="006A0280" w:rsidP="00BE4FDF">
      <w:pPr>
        <w:pStyle w:val="af"/>
        <w:jc w:val="both"/>
        <w:rPr>
          <w:rFonts w:ascii="Arial" w:hAnsi="Arial" w:cs="Arial"/>
          <w:sz w:val="24"/>
          <w:szCs w:val="24"/>
        </w:rPr>
      </w:pPr>
    </w:p>
    <w:p w:rsidR="006A0280" w:rsidRPr="00BE4FDF" w:rsidRDefault="006A0280" w:rsidP="00BE4FDF">
      <w:pPr>
        <w:pStyle w:val="af"/>
        <w:jc w:val="both"/>
        <w:rPr>
          <w:rFonts w:ascii="Arial" w:hAnsi="Arial" w:cs="Arial"/>
          <w:sz w:val="24"/>
          <w:szCs w:val="24"/>
        </w:rPr>
      </w:pPr>
    </w:p>
    <w:p w:rsidR="006A0280" w:rsidRPr="00BE4FDF" w:rsidRDefault="006A0280" w:rsidP="00BE4FDF">
      <w:pPr>
        <w:pStyle w:val="af"/>
        <w:jc w:val="both"/>
        <w:rPr>
          <w:rFonts w:ascii="Arial" w:hAnsi="Arial" w:cs="Arial"/>
          <w:sz w:val="24"/>
          <w:szCs w:val="24"/>
        </w:rPr>
      </w:pPr>
    </w:p>
    <w:p w:rsidR="006A0280" w:rsidRPr="00BE4FDF" w:rsidRDefault="006A0280" w:rsidP="00BE4FDF">
      <w:pPr>
        <w:pStyle w:val="af"/>
        <w:jc w:val="both"/>
        <w:rPr>
          <w:rFonts w:ascii="Arial" w:hAnsi="Arial" w:cs="Arial"/>
          <w:bCs/>
          <w:sz w:val="24"/>
          <w:szCs w:val="24"/>
        </w:rPr>
      </w:pPr>
    </w:p>
    <w:p w:rsidR="006A0280" w:rsidRPr="00BE4FDF" w:rsidRDefault="006A0280" w:rsidP="00BE4FDF">
      <w:pPr>
        <w:pStyle w:val="af"/>
        <w:jc w:val="both"/>
        <w:rPr>
          <w:rFonts w:ascii="Arial" w:hAnsi="Arial" w:cs="Arial"/>
          <w:bCs/>
          <w:sz w:val="24"/>
          <w:szCs w:val="24"/>
        </w:rPr>
      </w:pPr>
    </w:p>
    <w:sectPr w:rsidR="006A0280" w:rsidRPr="00BE4FDF" w:rsidSect="00800CED">
      <w:headerReference w:type="default" r:id="rId22"/>
      <w:pgSz w:w="11906" w:h="16838"/>
      <w:pgMar w:top="851" w:right="70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B8" w:rsidRDefault="004B5AB8">
      <w:r>
        <w:separator/>
      </w:r>
    </w:p>
  </w:endnote>
  <w:endnote w:type="continuationSeparator" w:id="0">
    <w:p w:rsidR="004B5AB8" w:rsidRDefault="004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B8" w:rsidRDefault="004B5AB8">
      <w:r>
        <w:separator/>
      </w:r>
    </w:p>
  </w:footnote>
  <w:footnote w:type="continuationSeparator" w:id="0">
    <w:p w:rsidR="004B5AB8" w:rsidRDefault="004B5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67"/>
    </w:sdtPr>
    <w:sdtEndPr/>
    <w:sdtContent>
      <w:p w:rsidR="00444742" w:rsidRDefault="004B5AB8">
        <w:pPr>
          <w:pStyle w:val="a5"/>
          <w:jc w:val="center"/>
        </w:pPr>
        <w:r>
          <w:fldChar w:fldCharType="begin"/>
        </w:r>
        <w:r>
          <w:instrText xml:space="preserve"> PAGE   \* MERGEFORMAT </w:instrText>
        </w:r>
        <w:r>
          <w:fldChar w:fldCharType="separate"/>
        </w:r>
        <w:r w:rsidR="003941E1">
          <w:rPr>
            <w:noProof/>
          </w:rPr>
          <w:t>26</w:t>
        </w:r>
        <w:r>
          <w:rPr>
            <w:noProof/>
          </w:rPr>
          <w:fldChar w:fldCharType="end"/>
        </w:r>
      </w:p>
    </w:sdtContent>
  </w:sdt>
  <w:p w:rsidR="00444742" w:rsidRDefault="004447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2279"/>
    <w:rsid w:val="00004CD4"/>
    <w:rsid w:val="00011190"/>
    <w:rsid w:val="0001690D"/>
    <w:rsid w:val="00055247"/>
    <w:rsid w:val="000B59ED"/>
    <w:rsid w:val="000D4CBA"/>
    <w:rsid w:val="000D57B9"/>
    <w:rsid w:val="000D779F"/>
    <w:rsid w:val="000E2D3C"/>
    <w:rsid w:val="001071EA"/>
    <w:rsid w:val="00126E6D"/>
    <w:rsid w:val="00131E44"/>
    <w:rsid w:val="00143D9C"/>
    <w:rsid w:val="00166817"/>
    <w:rsid w:val="001749F1"/>
    <w:rsid w:val="001843D4"/>
    <w:rsid w:val="00187F2F"/>
    <w:rsid w:val="00191069"/>
    <w:rsid w:val="001D4BFF"/>
    <w:rsid w:val="002157A0"/>
    <w:rsid w:val="002234D6"/>
    <w:rsid w:val="002516D5"/>
    <w:rsid w:val="00265DAC"/>
    <w:rsid w:val="002873BE"/>
    <w:rsid w:val="002B1AE8"/>
    <w:rsid w:val="002E1C32"/>
    <w:rsid w:val="00334E40"/>
    <w:rsid w:val="00336A89"/>
    <w:rsid w:val="003455BE"/>
    <w:rsid w:val="00364EB1"/>
    <w:rsid w:val="00371D3B"/>
    <w:rsid w:val="00392ED3"/>
    <w:rsid w:val="003941E1"/>
    <w:rsid w:val="00394B85"/>
    <w:rsid w:val="00397044"/>
    <w:rsid w:val="003A0F42"/>
    <w:rsid w:val="003F6A1B"/>
    <w:rsid w:val="00406F74"/>
    <w:rsid w:val="0042354D"/>
    <w:rsid w:val="00423CA1"/>
    <w:rsid w:val="00444742"/>
    <w:rsid w:val="004449D4"/>
    <w:rsid w:val="00447852"/>
    <w:rsid w:val="00460B1A"/>
    <w:rsid w:val="004677EA"/>
    <w:rsid w:val="004922D3"/>
    <w:rsid w:val="004B5AB8"/>
    <w:rsid w:val="004D798E"/>
    <w:rsid w:val="004E2D85"/>
    <w:rsid w:val="004E2E28"/>
    <w:rsid w:val="004E7E5E"/>
    <w:rsid w:val="005303FC"/>
    <w:rsid w:val="005434E0"/>
    <w:rsid w:val="005513AF"/>
    <w:rsid w:val="0056329F"/>
    <w:rsid w:val="00566985"/>
    <w:rsid w:val="00591B68"/>
    <w:rsid w:val="00597994"/>
    <w:rsid w:val="005B411A"/>
    <w:rsid w:val="005C20BE"/>
    <w:rsid w:val="005F0837"/>
    <w:rsid w:val="0061072F"/>
    <w:rsid w:val="006312DE"/>
    <w:rsid w:val="006362A9"/>
    <w:rsid w:val="0069059E"/>
    <w:rsid w:val="006A0280"/>
    <w:rsid w:val="006A248C"/>
    <w:rsid w:val="006A2618"/>
    <w:rsid w:val="006A27C7"/>
    <w:rsid w:val="006A3704"/>
    <w:rsid w:val="006C5A46"/>
    <w:rsid w:val="006C5A81"/>
    <w:rsid w:val="006D63E0"/>
    <w:rsid w:val="006E00BB"/>
    <w:rsid w:val="006E3BAB"/>
    <w:rsid w:val="006F6041"/>
    <w:rsid w:val="00710E15"/>
    <w:rsid w:val="00712DC6"/>
    <w:rsid w:val="00714964"/>
    <w:rsid w:val="00724200"/>
    <w:rsid w:val="00725A09"/>
    <w:rsid w:val="00742AE9"/>
    <w:rsid w:val="007A7FE5"/>
    <w:rsid w:val="007B44CD"/>
    <w:rsid w:val="007E2DE2"/>
    <w:rsid w:val="007F66FD"/>
    <w:rsid w:val="007F6EB2"/>
    <w:rsid w:val="00800CED"/>
    <w:rsid w:val="00810631"/>
    <w:rsid w:val="00822246"/>
    <w:rsid w:val="00823551"/>
    <w:rsid w:val="008465D2"/>
    <w:rsid w:val="00846D15"/>
    <w:rsid w:val="00854BE5"/>
    <w:rsid w:val="008573AF"/>
    <w:rsid w:val="008913E5"/>
    <w:rsid w:val="00891B6B"/>
    <w:rsid w:val="00892F1F"/>
    <w:rsid w:val="008A0BA0"/>
    <w:rsid w:val="008A71B8"/>
    <w:rsid w:val="008C758C"/>
    <w:rsid w:val="008F3843"/>
    <w:rsid w:val="008F3ED6"/>
    <w:rsid w:val="00936C41"/>
    <w:rsid w:val="00942E74"/>
    <w:rsid w:val="00962FA9"/>
    <w:rsid w:val="0096715B"/>
    <w:rsid w:val="009745D2"/>
    <w:rsid w:val="009E463A"/>
    <w:rsid w:val="00A049F7"/>
    <w:rsid w:val="00A32279"/>
    <w:rsid w:val="00A65E8E"/>
    <w:rsid w:val="00AA0005"/>
    <w:rsid w:val="00AA2D28"/>
    <w:rsid w:val="00AB3965"/>
    <w:rsid w:val="00AD48EE"/>
    <w:rsid w:val="00B228BD"/>
    <w:rsid w:val="00B36892"/>
    <w:rsid w:val="00B47609"/>
    <w:rsid w:val="00B648B8"/>
    <w:rsid w:val="00B86BBF"/>
    <w:rsid w:val="00B94477"/>
    <w:rsid w:val="00BA1CDA"/>
    <w:rsid w:val="00BC29A3"/>
    <w:rsid w:val="00BD2FA2"/>
    <w:rsid w:val="00BE4FDF"/>
    <w:rsid w:val="00BF2D6D"/>
    <w:rsid w:val="00BF7D3C"/>
    <w:rsid w:val="00C23C28"/>
    <w:rsid w:val="00C3033F"/>
    <w:rsid w:val="00C62B90"/>
    <w:rsid w:val="00C65D06"/>
    <w:rsid w:val="00CC492B"/>
    <w:rsid w:val="00CE518A"/>
    <w:rsid w:val="00D16B3F"/>
    <w:rsid w:val="00D20B48"/>
    <w:rsid w:val="00D329BF"/>
    <w:rsid w:val="00D42D8C"/>
    <w:rsid w:val="00D44406"/>
    <w:rsid w:val="00D559E9"/>
    <w:rsid w:val="00D65861"/>
    <w:rsid w:val="00D7475E"/>
    <w:rsid w:val="00DB0E60"/>
    <w:rsid w:val="00DC0D3E"/>
    <w:rsid w:val="00DC6D12"/>
    <w:rsid w:val="00DE1480"/>
    <w:rsid w:val="00DE2D99"/>
    <w:rsid w:val="00DF2E14"/>
    <w:rsid w:val="00DF465A"/>
    <w:rsid w:val="00DF470B"/>
    <w:rsid w:val="00E00AB5"/>
    <w:rsid w:val="00E74358"/>
    <w:rsid w:val="00E75140"/>
    <w:rsid w:val="00E90FEF"/>
    <w:rsid w:val="00E978F6"/>
    <w:rsid w:val="00EB76AB"/>
    <w:rsid w:val="00ED30C8"/>
    <w:rsid w:val="00EE4039"/>
    <w:rsid w:val="00F1683E"/>
    <w:rsid w:val="00F95801"/>
    <w:rsid w:val="00FA694B"/>
    <w:rsid w:val="00FF2433"/>
    <w:rsid w:val="00FF5F00"/>
    <w:rsid w:val="00FF7FA7"/>
    <w:rsid w:val="4E513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A7"/>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FF7FA7"/>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A7"/>
    <w:rPr>
      <w:rFonts w:ascii="Tahoma" w:hAnsi="Tahoma" w:cs="Tahoma"/>
      <w:sz w:val="16"/>
      <w:szCs w:val="16"/>
    </w:rPr>
  </w:style>
  <w:style w:type="paragraph" w:styleId="a5">
    <w:name w:val="header"/>
    <w:basedOn w:val="a"/>
    <w:link w:val="a6"/>
    <w:uiPriority w:val="99"/>
    <w:unhideWhenUsed/>
    <w:rsid w:val="00FF7FA7"/>
    <w:pPr>
      <w:tabs>
        <w:tab w:val="center" w:pos="4677"/>
        <w:tab w:val="right" w:pos="9355"/>
      </w:tabs>
    </w:pPr>
  </w:style>
  <w:style w:type="paragraph" w:styleId="a7">
    <w:name w:val="Title"/>
    <w:basedOn w:val="a"/>
    <w:link w:val="a8"/>
    <w:qFormat/>
    <w:rsid w:val="00FF7FA7"/>
    <w:pPr>
      <w:jc w:val="center"/>
    </w:pPr>
    <w:rPr>
      <w:rFonts w:ascii="Times New Roman" w:hAnsi="Times New Roman"/>
      <w:sz w:val="28"/>
      <w:szCs w:val="20"/>
    </w:rPr>
  </w:style>
  <w:style w:type="paragraph" w:styleId="a9">
    <w:name w:val="footer"/>
    <w:basedOn w:val="a"/>
    <w:link w:val="aa"/>
    <w:uiPriority w:val="99"/>
    <w:unhideWhenUsed/>
    <w:rsid w:val="00FF7FA7"/>
    <w:pPr>
      <w:tabs>
        <w:tab w:val="center" w:pos="4677"/>
        <w:tab w:val="right" w:pos="9355"/>
      </w:tabs>
    </w:pPr>
  </w:style>
  <w:style w:type="paragraph" w:styleId="ab">
    <w:name w:val="Normal (Web)"/>
    <w:basedOn w:val="a"/>
    <w:uiPriority w:val="99"/>
    <w:semiHidden/>
    <w:unhideWhenUsed/>
    <w:rsid w:val="00FF7FA7"/>
    <w:pPr>
      <w:spacing w:before="100" w:beforeAutospacing="1" w:after="100" w:afterAutospacing="1"/>
    </w:pPr>
    <w:rPr>
      <w:rFonts w:ascii="Times New Roman" w:hAnsi="Times New Roman"/>
    </w:rPr>
  </w:style>
  <w:style w:type="character" w:styleId="ac">
    <w:name w:val="Hyperlink"/>
    <w:rsid w:val="00FF7FA7"/>
    <w:rPr>
      <w:color w:val="0563C1"/>
      <w:u w:val="single"/>
    </w:rPr>
  </w:style>
  <w:style w:type="character" w:customStyle="1" w:styleId="a8">
    <w:name w:val="Название Знак"/>
    <w:basedOn w:val="a0"/>
    <w:link w:val="a7"/>
    <w:rsid w:val="00FF7F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FF7FA7"/>
    <w:rPr>
      <w:rFonts w:ascii="Tahoma" w:eastAsia="Times New Roman" w:hAnsi="Tahoma" w:cs="Tahoma"/>
      <w:sz w:val="16"/>
      <w:szCs w:val="16"/>
      <w:lang w:eastAsia="ru-RU"/>
    </w:rPr>
  </w:style>
  <w:style w:type="paragraph" w:customStyle="1" w:styleId="ConsPlusNormal">
    <w:name w:val="ConsPlusNormal"/>
    <w:rsid w:val="00FF7FA7"/>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FF7FA7"/>
    <w:pPr>
      <w:ind w:left="720"/>
      <w:contextualSpacing/>
    </w:pPr>
  </w:style>
  <w:style w:type="paragraph" w:customStyle="1" w:styleId="district-infop">
    <w:name w:val="district-info__p"/>
    <w:basedOn w:val="a"/>
    <w:rsid w:val="00FF7FA7"/>
    <w:pPr>
      <w:spacing w:before="100" w:beforeAutospacing="1" w:after="100" w:afterAutospacing="1"/>
    </w:pPr>
    <w:rPr>
      <w:rFonts w:ascii="Times New Roman" w:hAnsi="Times New Roman"/>
    </w:rPr>
  </w:style>
  <w:style w:type="character" w:customStyle="1" w:styleId="x-phmenubutton">
    <w:name w:val="x-ph__menu__button"/>
    <w:rsid w:val="00FF7FA7"/>
  </w:style>
  <w:style w:type="paragraph" w:customStyle="1" w:styleId="21">
    <w:name w:val="Основной текст 21"/>
    <w:basedOn w:val="a"/>
    <w:rsid w:val="00FF7FA7"/>
    <w:pPr>
      <w:suppressAutoHyphens/>
      <w:spacing w:after="120" w:line="480" w:lineRule="auto"/>
    </w:pPr>
    <w:rPr>
      <w:rFonts w:ascii="Times New Roman" w:hAnsi="Times New Roman"/>
      <w:lang w:eastAsia="ar-SA"/>
    </w:rPr>
  </w:style>
  <w:style w:type="character" w:customStyle="1" w:styleId="ae">
    <w:name w:val="Цветовое выделение"/>
    <w:rsid w:val="00FF7FA7"/>
    <w:rPr>
      <w:b/>
      <w:bCs/>
      <w:color w:val="000080"/>
    </w:rPr>
  </w:style>
  <w:style w:type="paragraph" w:customStyle="1" w:styleId="Heading">
    <w:name w:val="Heading"/>
    <w:rsid w:val="00FF7FA7"/>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FF7FA7"/>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FF7FA7"/>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FF7FA7"/>
    <w:rPr>
      <w:rFonts w:ascii="Arial" w:eastAsia="Calibri" w:hAnsi="Arial" w:cs="Times New Roman"/>
      <w:b/>
      <w:bCs/>
      <w:color w:val="26282F"/>
      <w:sz w:val="24"/>
      <w:szCs w:val="24"/>
    </w:rPr>
  </w:style>
  <w:style w:type="paragraph" w:styleId="af">
    <w:name w:val="No Spacing"/>
    <w:link w:val="af0"/>
    <w:uiPriority w:val="1"/>
    <w:qFormat/>
    <w:rsid w:val="00FF7FA7"/>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FF7FA7"/>
    <w:rPr>
      <w:rFonts w:ascii="Calibri" w:eastAsia="Calibri" w:hAnsi="Calibri" w:cs="Times New Roman"/>
    </w:rPr>
  </w:style>
  <w:style w:type="paragraph" w:customStyle="1" w:styleId="ConsPlusTitle">
    <w:name w:val="ConsPlusTitle"/>
    <w:rsid w:val="00444742"/>
    <w:pPr>
      <w:widowControl w:val="0"/>
      <w:suppressAutoHyphens/>
      <w:autoSpaceDE w:val="0"/>
      <w:spacing w:after="0" w:line="240" w:lineRule="auto"/>
    </w:pPr>
    <w:rPr>
      <w:rFonts w:ascii="Arial" w:eastAsia="Arial"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72AF332C9A14821B879E9A6EA01C5437D9087E78700EEAFA097272393C3135D8B7E2F5358F484626DCD645612DB179799AFAA08AF6E1J" TargetMode="External"/><Relationship Id="rId18" Type="http://schemas.openxmlformats.org/officeDocument/2006/relationships/hyperlink" Target="consultantplus://offline/ref=E433A989302C35B24D489E0ED2609C211219183276B2FD9DE249F8E8F072FE364924978649B87466859AC4E84BBEA9074F328EE474v626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E7466859AC4E84BBEA9074F328EE474v626J" TargetMode="External"/><Relationship Id="rId7" Type="http://schemas.openxmlformats.org/officeDocument/2006/relationships/footnotes" Target="footnotes.xml"/><Relationship Id="rId12" Type="http://schemas.openxmlformats.org/officeDocument/2006/relationships/hyperlink" Target="consultantplus://offline/ref=B572AF332C9A14821B879E9A6EA01C5437D9087E78700EEAFA097272393C3135D8B7E2F5358E484626DCD645612DB179799AFAA08AF6E1J" TargetMode="External"/><Relationship Id="rId17" Type="http://schemas.openxmlformats.org/officeDocument/2006/relationships/hyperlink" Target="consultantplus://offline/ref=8C069BB3681FC1BB8CBC2DADC117A26D27F3B244F0FA6C63D470DA4BC149D83039108817D9AAB8D9DA6696654E1475FD642AD95369o7Q8J" TargetMode="External"/><Relationship Id="rId2" Type="http://schemas.openxmlformats.org/officeDocument/2006/relationships/customXml" Target="../customXml/item2.xml"/><Relationship Id="rId16" Type="http://schemas.openxmlformats.org/officeDocument/2006/relationships/hyperlink" Target="consultantplus://offline/ref=B572AF332C9A14821B879E9A6EA01C5435D1087379700EEAFA097272393C3135D8B7E2F6308843157F93D7192478A2787B9AF8A2956A64E3FBE9J" TargetMode="External"/><Relationship Id="rId20" Type="http://schemas.openxmlformats.org/officeDocument/2006/relationships/hyperlink" Target="consultantplus://offline/ref=E433A989302C35B24D489E0ED2609C211219183276B2FD9DE249F8E8F072FE364924978649BC7466859AC4E84BBEA9074F328EE474v62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5475.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572AF332C9A14821B879E9A6EA01C5437D9087E78700EEAFA097272393C3135D8B7E2F43288484626DCD645612DB179799AFAA08AF6E1J" TargetMode="External"/><Relationship Id="rId23" Type="http://schemas.openxmlformats.org/officeDocument/2006/relationships/fontTable" Target="fontTable.xml"/><Relationship Id="rId10" Type="http://schemas.openxmlformats.org/officeDocument/2006/relationships/hyperlink" Target="garantF1://12025267.0" TargetMode="External"/><Relationship Id="rId19" Type="http://schemas.openxmlformats.org/officeDocument/2006/relationships/hyperlink" Target="consultantplus://offline/ref=E433A989302C35B24D488003C40CC32B1612453A76B2FFCEBA1FFEBFAF22F863096491D003F97233D4DE99E249B5E356097981E57571BEDED9D8C37BvD2BJ" TargetMode="External"/><Relationship Id="rId4" Type="http://schemas.microsoft.com/office/2007/relationships/stylesWithEffects" Target="stylesWithEffects.xml"/><Relationship Id="rId9" Type="http://schemas.openxmlformats.org/officeDocument/2006/relationships/hyperlink" Target="garantF1://12054854.4" TargetMode="External"/><Relationship Id="rId14" Type="http://schemas.openxmlformats.org/officeDocument/2006/relationships/hyperlink" Target="consultantplus://offline/ref=B572AF332C9A14821B879E9A6EA01C5437D9087E78700EEAFA097272393C3135D8B7E2F4358D484626DCD645612DB179799AFAA08AF6E1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035483-8A33-4B2E-98A2-7F25861D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30</Pages>
  <Words>14786</Words>
  <Characters>84283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98872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1</cp:lastModifiedBy>
  <cp:revision>9</cp:revision>
  <cp:lastPrinted>2020-03-17T07:47:00Z</cp:lastPrinted>
  <dcterms:created xsi:type="dcterms:W3CDTF">2019-05-28T07:00:00Z</dcterms:created>
  <dcterms:modified xsi:type="dcterms:W3CDTF">2020-03-17T07:47:00Z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