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E" w:rsidRPr="008970F4" w:rsidRDefault="00D85A0E" w:rsidP="00D85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970F4">
        <w:rPr>
          <w:rFonts w:ascii="Arial" w:hAnsi="Arial" w:cs="Arial"/>
          <w:b/>
          <w:sz w:val="24"/>
          <w:szCs w:val="24"/>
        </w:rPr>
        <w:t>СОВЕТ МУНИЦИПАЛЬНОГО ОБРАЗОВАНИЯ</w:t>
      </w:r>
    </w:p>
    <w:p w:rsidR="00D85A0E" w:rsidRPr="008970F4" w:rsidRDefault="00D85A0E" w:rsidP="00D85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D85A0E" w:rsidRPr="008970F4" w:rsidRDefault="00D85A0E" w:rsidP="00D85A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>АХТУБИНСКОГО РАЙОНА АСТРАХАНСКОЙ ОБЛАСТИ</w:t>
      </w:r>
    </w:p>
    <w:p w:rsidR="00D85A0E" w:rsidRPr="008970F4" w:rsidRDefault="00D85A0E" w:rsidP="00D85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5A0E" w:rsidRPr="008970F4" w:rsidRDefault="00D85A0E" w:rsidP="00D85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>РЕШЕНИЕ</w:t>
      </w:r>
    </w:p>
    <w:p w:rsidR="00D85A0E" w:rsidRPr="008970F4" w:rsidRDefault="00D85A0E" w:rsidP="007113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 xml:space="preserve">18.01.2013 </w:t>
      </w:r>
      <w:r w:rsidR="007113C2" w:rsidRPr="008970F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8970F4">
        <w:rPr>
          <w:rFonts w:ascii="Arial" w:hAnsi="Arial" w:cs="Arial"/>
          <w:b/>
          <w:sz w:val="24"/>
          <w:szCs w:val="24"/>
        </w:rPr>
        <w:t xml:space="preserve"> № 1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 xml:space="preserve">О согласовании предложения 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>об упразднении административно-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 xml:space="preserve">территориальной единицы – 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>хутора 8-го Марта Поселка Нижний Баскунчак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70F4">
        <w:rPr>
          <w:rFonts w:ascii="Arial" w:hAnsi="Arial" w:cs="Arial"/>
          <w:b/>
          <w:sz w:val="24"/>
          <w:szCs w:val="24"/>
        </w:rPr>
        <w:t>Ахтубинского</w:t>
      </w:r>
      <w:proofErr w:type="spellEnd"/>
      <w:r w:rsidRPr="008970F4">
        <w:rPr>
          <w:rFonts w:ascii="Arial" w:hAnsi="Arial" w:cs="Arial"/>
          <w:b/>
          <w:sz w:val="24"/>
          <w:szCs w:val="24"/>
        </w:rPr>
        <w:t xml:space="preserve"> района Астраханской области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>В соответствии с частью 2 статьи 5, статьей 14 Закона Астраханской области от 04.10.2006 № 67/2006-ОЗ «Об административно-территориальном устройстве Астраханской области», Совет муниципального образования «Поселок Нижний Баскунчак»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0F4">
        <w:rPr>
          <w:rFonts w:ascii="Arial" w:hAnsi="Arial" w:cs="Arial"/>
          <w:b/>
          <w:sz w:val="24"/>
          <w:szCs w:val="24"/>
        </w:rPr>
        <w:t>РЕШИЛ: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 xml:space="preserve">1. Согласовать предложение администрации муниципального образования  «Поселок Нижний Баскунчак» об упразднении административно-территориальной единицы – хутора 8-го Марта Поселка Нижний Баскунчак </w:t>
      </w:r>
      <w:proofErr w:type="spellStart"/>
      <w:r w:rsidRPr="008970F4">
        <w:rPr>
          <w:rFonts w:ascii="Arial" w:hAnsi="Arial" w:cs="Arial"/>
          <w:sz w:val="24"/>
          <w:szCs w:val="24"/>
        </w:rPr>
        <w:t>Ахтубинского</w:t>
      </w:r>
      <w:proofErr w:type="spellEnd"/>
      <w:r w:rsidRPr="008970F4">
        <w:rPr>
          <w:rFonts w:ascii="Arial" w:hAnsi="Arial" w:cs="Arial"/>
          <w:sz w:val="24"/>
          <w:szCs w:val="24"/>
        </w:rPr>
        <w:t xml:space="preserve"> района Астраханской области.</w:t>
      </w:r>
    </w:p>
    <w:p w:rsidR="00D85A0E" w:rsidRPr="008970F4" w:rsidRDefault="00D85A0E" w:rsidP="00D85A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 xml:space="preserve">2. Направить пакет документов по упразднению административно-территориальной единицы – хутора 8-го Марта Поселка Нижний Баскунчак </w:t>
      </w:r>
      <w:proofErr w:type="spellStart"/>
      <w:r w:rsidRPr="008970F4">
        <w:rPr>
          <w:rFonts w:ascii="Arial" w:hAnsi="Arial" w:cs="Arial"/>
          <w:sz w:val="24"/>
          <w:szCs w:val="24"/>
        </w:rPr>
        <w:t>Ахтубинского</w:t>
      </w:r>
      <w:proofErr w:type="spellEnd"/>
      <w:r w:rsidRPr="008970F4">
        <w:rPr>
          <w:rFonts w:ascii="Arial" w:hAnsi="Arial" w:cs="Arial"/>
          <w:sz w:val="24"/>
          <w:szCs w:val="24"/>
        </w:rPr>
        <w:t xml:space="preserve"> района Астраханской области Губернатору Астраханской области для рассмотрения вопроса о внесении в Думу Астраханской области проекта закона Астраханской области об упразднении административно-территориальной единицы – хутора 8-го Марта Поселка Нижний Баскунчак </w:t>
      </w:r>
      <w:proofErr w:type="spellStart"/>
      <w:r w:rsidRPr="008970F4">
        <w:rPr>
          <w:rFonts w:ascii="Arial" w:hAnsi="Arial" w:cs="Arial"/>
          <w:sz w:val="24"/>
          <w:szCs w:val="24"/>
        </w:rPr>
        <w:t>Ахтубинского</w:t>
      </w:r>
      <w:proofErr w:type="spellEnd"/>
      <w:r w:rsidRPr="008970F4">
        <w:rPr>
          <w:rFonts w:ascii="Arial" w:hAnsi="Arial" w:cs="Arial"/>
          <w:sz w:val="24"/>
          <w:szCs w:val="24"/>
        </w:rPr>
        <w:t xml:space="preserve"> района Астраханской области. </w:t>
      </w:r>
    </w:p>
    <w:p w:rsidR="00D85A0E" w:rsidRPr="008970F4" w:rsidRDefault="00D85A0E" w:rsidP="00D85A0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подписания.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>И.о. главы муниципального образования,</w:t>
      </w: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70F4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     О.Н. </w:t>
      </w:r>
      <w:proofErr w:type="spellStart"/>
      <w:r w:rsidRPr="008970F4">
        <w:rPr>
          <w:rFonts w:ascii="Arial" w:hAnsi="Arial" w:cs="Arial"/>
          <w:sz w:val="24"/>
          <w:szCs w:val="24"/>
        </w:rPr>
        <w:t>Болгов</w:t>
      </w:r>
      <w:proofErr w:type="spellEnd"/>
    </w:p>
    <w:bookmarkEnd w:id="0"/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A0E" w:rsidRPr="008970F4" w:rsidRDefault="00D85A0E" w:rsidP="00D85A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496" w:rsidRPr="008970F4" w:rsidRDefault="001E1496">
      <w:pPr>
        <w:rPr>
          <w:rFonts w:ascii="Arial" w:hAnsi="Arial" w:cs="Arial"/>
          <w:sz w:val="24"/>
          <w:szCs w:val="24"/>
        </w:rPr>
      </w:pPr>
    </w:p>
    <w:sectPr w:rsidR="001E1496" w:rsidRPr="008970F4" w:rsidSect="001E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0E"/>
    <w:rsid w:val="000C5C7C"/>
    <w:rsid w:val="001E1496"/>
    <w:rsid w:val="007113C2"/>
    <w:rsid w:val="008970F4"/>
    <w:rsid w:val="00D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2013-01-22T04:26:00Z</dcterms:created>
  <dcterms:modified xsi:type="dcterms:W3CDTF">2013-02-25T08:23:00Z</dcterms:modified>
</cp:coreProperties>
</file>