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FC003F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FC003F">
        <w:rPr>
          <w:rStyle w:val="FontStyle11"/>
          <w:b w:val="0"/>
        </w:rPr>
        <w:t>Астраханская область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FC003F">
        <w:rPr>
          <w:rStyle w:val="FontStyle11"/>
          <w:b w:val="0"/>
        </w:rPr>
        <w:t xml:space="preserve"> </w:t>
      </w:r>
      <w:proofErr w:type="spellStart"/>
      <w:r w:rsidRPr="00FC003F">
        <w:rPr>
          <w:rStyle w:val="FontStyle11"/>
          <w:b w:val="0"/>
        </w:rPr>
        <w:t>Ахтубинский</w:t>
      </w:r>
      <w:proofErr w:type="spellEnd"/>
      <w:r w:rsidRPr="00FC003F">
        <w:rPr>
          <w:rStyle w:val="FontStyle11"/>
          <w:b w:val="0"/>
        </w:rPr>
        <w:t xml:space="preserve"> район</w:t>
      </w:r>
    </w:p>
    <w:p w:rsidR="00FC003F" w:rsidRPr="00FC003F" w:rsidRDefault="00FC003F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E22788" w:rsidRDefault="00ED7133" w:rsidP="00FC003F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</w:rPr>
      </w:pPr>
    </w:p>
    <w:p w:rsidR="00ED7133" w:rsidRDefault="00ED7133" w:rsidP="00ED7133">
      <w:pPr>
        <w:pStyle w:val="Style1"/>
        <w:widowControl/>
        <w:ind w:left="2467"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141FA1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FC003F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B848A4">
        <w:rPr>
          <w:rFonts w:ascii="Arial" w:hAnsi="Arial" w:cs="Arial"/>
          <w:b/>
          <w:sz w:val="24"/>
          <w:szCs w:val="24"/>
        </w:rPr>
        <w:t xml:space="preserve">                       №  31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41FA1">
        <w:rPr>
          <w:rFonts w:ascii="Arial" w:eastAsia="SimSun" w:hAnsi="Arial" w:cs="Arial"/>
          <w:b/>
          <w:sz w:val="24"/>
          <w:szCs w:val="24"/>
        </w:rPr>
        <w:t xml:space="preserve"> </w:t>
      </w:r>
      <w:r w:rsidR="00C76ABB" w:rsidRPr="00E1002D">
        <w:rPr>
          <w:rFonts w:ascii="Arial" w:eastAsia="SimSun" w:hAnsi="Arial" w:cs="Arial"/>
          <w:b/>
          <w:sz w:val="24"/>
          <w:szCs w:val="24"/>
        </w:rPr>
        <w:t>19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C76ABB" w:rsidRPr="00E1002D">
        <w:rPr>
          <w:rFonts w:ascii="Arial" w:eastAsia="SimSun" w:hAnsi="Arial" w:cs="Arial"/>
          <w:b/>
          <w:sz w:val="24"/>
          <w:szCs w:val="24"/>
        </w:rPr>
        <w:t>03</w:t>
      </w:r>
      <w:r w:rsidR="00C76ABB">
        <w:rPr>
          <w:rFonts w:ascii="Arial" w:eastAsia="SimSun" w:hAnsi="Arial" w:cs="Arial"/>
          <w:b/>
          <w:sz w:val="24"/>
          <w:szCs w:val="24"/>
        </w:rPr>
        <w:t xml:space="preserve">.2013 № </w:t>
      </w:r>
      <w:r w:rsidR="00C76ABB" w:rsidRPr="00E1002D">
        <w:rPr>
          <w:rFonts w:ascii="Arial" w:eastAsia="SimSun" w:hAnsi="Arial" w:cs="Arial"/>
          <w:b/>
          <w:sz w:val="24"/>
          <w:szCs w:val="24"/>
        </w:rPr>
        <w:t>21</w:t>
      </w:r>
      <w:r>
        <w:rPr>
          <w:rFonts w:ascii="Arial" w:eastAsia="SimSun" w:hAnsi="Arial" w:cs="Arial"/>
          <w:b/>
          <w:sz w:val="24"/>
          <w:szCs w:val="24"/>
        </w:rPr>
        <w:t xml:space="preserve"> «Об административном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</w:p>
    <w:p w:rsidR="00C76ABB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>«</w:t>
      </w:r>
      <w:r w:rsidR="000A0B66">
        <w:rPr>
          <w:rFonts w:ascii="Arial" w:hAnsi="Arial" w:cs="Arial"/>
          <w:b/>
          <w:sz w:val="24"/>
          <w:szCs w:val="24"/>
        </w:rPr>
        <w:t xml:space="preserve">Предоставление </w:t>
      </w:r>
      <w:r w:rsidR="00C76ABB">
        <w:rPr>
          <w:rFonts w:ascii="Arial" w:hAnsi="Arial" w:cs="Arial"/>
          <w:b/>
          <w:sz w:val="24"/>
          <w:szCs w:val="24"/>
        </w:rPr>
        <w:t>информации о порядке предоставления</w:t>
      </w:r>
    </w:p>
    <w:p w:rsidR="00ED7133" w:rsidRDefault="00C76ABB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жилищно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коммунальных услуг</w:t>
      </w:r>
      <w:r w:rsidR="00ED7133">
        <w:rPr>
          <w:rFonts w:ascii="Arial" w:hAnsi="Arial" w:cs="Arial"/>
          <w:b/>
          <w:sz w:val="24"/>
          <w:szCs w:val="24"/>
        </w:rPr>
        <w:t>»</w:t>
      </w: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E1002D" w:rsidRPr="00E1002D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E1002D" w:rsidRPr="00E1002D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E1002D" w:rsidRPr="00E1002D">
        <w:rPr>
          <w:rFonts w:ascii="Arial" w:hAnsi="Arial" w:cs="Arial"/>
          <w:sz w:val="24"/>
          <w:szCs w:val="24"/>
        </w:rPr>
        <w:t xml:space="preserve"> Г</w:t>
      </w:r>
      <w:proofErr w:type="gramEnd"/>
      <w:r w:rsidR="00E1002D" w:rsidRPr="00E1002D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E10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141FA1" w:rsidRDefault="00ED7133" w:rsidP="00141F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Внести в п</w:t>
      </w:r>
      <w:r w:rsidR="00C76ABB">
        <w:rPr>
          <w:rFonts w:ascii="Arial" w:hAnsi="Arial" w:cs="Arial"/>
          <w:sz w:val="24"/>
          <w:szCs w:val="24"/>
        </w:rPr>
        <w:t>остановление администрации от 19.03.2013 № 21</w:t>
      </w:r>
      <w:r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>» по предоставлен</w:t>
      </w:r>
      <w:r w:rsidR="00141FA1">
        <w:rPr>
          <w:rFonts w:ascii="Arial" w:hAnsi="Arial" w:cs="Arial"/>
          <w:sz w:val="24"/>
          <w:szCs w:val="24"/>
        </w:rPr>
        <w:t xml:space="preserve">ию муниципальной услуги </w:t>
      </w:r>
      <w:r w:rsidR="000A0B66" w:rsidRPr="000A0B66">
        <w:rPr>
          <w:rFonts w:ascii="Arial" w:hAnsi="Arial" w:cs="Arial"/>
          <w:b/>
          <w:sz w:val="24"/>
          <w:szCs w:val="24"/>
        </w:rPr>
        <w:t xml:space="preserve"> </w:t>
      </w:r>
      <w:r w:rsidR="000A0B66">
        <w:rPr>
          <w:rFonts w:ascii="Arial" w:hAnsi="Arial" w:cs="Arial"/>
          <w:b/>
          <w:sz w:val="24"/>
          <w:szCs w:val="24"/>
        </w:rPr>
        <w:t>«</w:t>
      </w:r>
      <w:r w:rsidR="00C76ABB" w:rsidRPr="00C76ABB">
        <w:rPr>
          <w:rFonts w:ascii="Arial" w:hAnsi="Arial" w:cs="Arial"/>
          <w:sz w:val="24"/>
          <w:szCs w:val="24"/>
        </w:rPr>
        <w:t>Предоставление информации о порядке предоставления</w:t>
      </w:r>
      <w:r w:rsidR="00C76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ABB" w:rsidRPr="00C76ABB">
        <w:rPr>
          <w:rFonts w:ascii="Arial" w:hAnsi="Arial" w:cs="Arial"/>
          <w:sz w:val="24"/>
          <w:szCs w:val="24"/>
        </w:rPr>
        <w:t>жилищно</w:t>
      </w:r>
      <w:proofErr w:type="spellEnd"/>
      <w:r w:rsidR="00C76ABB" w:rsidRPr="00C76ABB">
        <w:rPr>
          <w:rFonts w:ascii="Arial" w:hAnsi="Arial" w:cs="Arial"/>
          <w:sz w:val="24"/>
          <w:szCs w:val="24"/>
        </w:rPr>
        <w:t xml:space="preserve"> – коммунальных услуг</w:t>
      </w:r>
      <w:r w:rsidR="00C76ABB">
        <w:rPr>
          <w:rFonts w:ascii="Arial" w:hAnsi="Arial" w:cs="Arial"/>
          <w:b/>
          <w:sz w:val="24"/>
          <w:szCs w:val="24"/>
        </w:rPr>
        <w:t>»</w:t>
      </w:r>
      <w:r w:rsidR="00C76ABB">
        <w:rPr>
          <w:rFonts w:ascii="Arial" w:hAnsi="Arial" w:cs="Arial"/>
          <w:sz w:val="24"/>
          <w:szCs w:val="24"/>
        </w:rPr>
        <w:t xml:space="preserve"> </w:t>
      </w:r>
      <w:r w:rsidRPr="00141FA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5.11.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FC003F" w:rsidRDefault="00FC003F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003F" w:rsidRDefault="00FC003F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402456" w:rsidRDefault="00402456" w:rsidP="0040245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B66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523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1FA1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54E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704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8A4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BB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5EE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02D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8A5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03F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8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astr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2E82-C6A4-4DD2-ABA5-9F9488A2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2014-04-10T05:39:00Z</cp:lastPrinted>
  <dcterms:created xsi:type="dcterms:W3CDTF">2014-03-20T06:41:00Z</dcterms:created>
  <dcterms:modified xsi:type="dcterms:W3CDTF">2014-04-10T05:39:00Z</dcterms:modified>
</cp:coreProperties>
</file>